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7E7B8043" w:rsidR="00F54FFE" w:rsidRPr="00CA127C" w:rsidRDefault="00DD2BD8" w:rsidP="007B0EDF">
      <w:pPr>
        <w:pStyle w:val="Heading2"/>
        <w:spacing w:before="120" w:after="120" w:line="240" w:lineRule="auto"/>
        <w:rPr>
          <w:color w:val="FFFFFF"/>
          <w:sz w:val="40"/>
          <w:szCs w:val="40"/>
        </w:rPr>
      </w:pPr>
      <w:r>
        <w:rPr>
          <w:color w:val="FFFFFF"/>
          <w:sz w:val="40"/>
          <w:szCs w:val="40"/>
        </w:rPr>
        <w:t xml:space="preserve">Camp Fire </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404EF9">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404EF9">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296A12">
        <w:trPr>
          <w:trHeight w:val="385"/>
        </w:trPr>
        <w:tc>
          <w:tcPr>
            <w:tcW w:w="10194" w:type="dxa"/>
            <w:gridSpan w:val="2"/>
            <w:shd w:val="clear" w:color="auto" w:fill="auto"/>
            <w:vAlign w:val="center"/>
          </w:tcPr>
          <w:p w14:paraId="6B1EA4CC" w14:textId="0DC3CE92" w:rsidR="008A3786" w:rsidRPr="00CA127C" w:rsidRDefault="008A3786" w:rsidP="00413100">
            <w:pPr>
              <w:spacing w:before="120" w:after="120"/>
              <w:rPr>
                <w:rFonts w:cs="Arial"/>
                <w:sz w:val="20"/>
              </w:rPr>
            </w:pPr>
            <w:r w:rsidRPr="00CA127C">
              <w:rPr>
                <w:rFonts w:cs="Arial"/>
                <w:sz w:val="20"/>
              </w:rPr>
              <w:t xml:space="preserve">Activity Description: </w:t>
            </w:r>
            <w:r w:rsidR="00DD2BD8">
              <w:rPr>
                <w:rFonts w:cs="Arial"/>
                <w:sz w:val="20"/>
              </w:rPr>
              <w:t xml:space="preserve">Camp </w:t>
            </w:r>
            <w:r w:rsidR="00413100">
              <w:rPr>
                <w:rFonts w:cs="Arial"/>
                <w:sz w:val="20"/>
              </w:rPr>
              <w:t>Fire</w:t>
            </w:r>
          </w:p>
        </w:tc>
      </w:tr>
      <w:tr w:rsidR="00BF6DC9" w:rsidRPr="00CA127C" w14:paraId="6B1EA4CF" w14:textId="77777777" w:rsidTr="00296A12">
        <w:trPr>
          <w:trHeight w:val="385"/>
        </w:trPr>
        <w:tc>
          <w:tcPr>
            <w:tcW w:w="10194" w:type="dxa"/>
            <w:gridSpan w:val="2"/>
            <w:shd w:val="clear" w:color="auto" w:fill="auto"/>
            <w:vAlign w:val="center"/>
          </w:tcPr>
          <w:p w14:paraId="6B1EA4CE" w14:textId="092D9770" w:rsidR="00EA7017" w:rsidRPr="00CA127C" w:rsidRDefault="00EA7017" w:rsidP="007B0EDF">
            <w:pPr>
              <w:spacing w:before="120" w:after="120"/>
              <w:rPr>
                <w:rFonts w:cs="Arial"/>
                <w:sz w:val="20"/>
              </w:rPr>
            </w:pPr>
            <w:r w:rsidRPr="00CA127C">
              <w:rPr>
                <w:rFonts w:cs="Arial"/>
                <w:sz w:val="20"/>
              </w:rPr>
              <w:t>Teachers/Leaders:</w:t>
            </w:r>
            <w:r w:rsidR="00296A12">
              <w:rPr>
                <w:rFonts w:cs="Arial"/>
                <w:sz w:val="20"/>
              </w:rPr>
              <w:t xml:space="preserve"> All KI Staff</w:t>
            </w:r>
          </w:p>
        </w:tc>
      </w:tr>
      <w:tr w:rsidR="00BF6DC9" w:rsidRPr="00CA127C" w14:paraId="6B1EA4D2" w14:textId="77777777" w:rsidTr="00296A12">
        <w:trPr>
          <w:trHeight w:val="385"/>
        </w:trPr>
        <w:tc>
          <w:tcPr>
            <w:tcW w:w="5262" w:type="dxa"/>
            <w:shd w:val="clear" w:color="auto" w:fill="auto"/>
            <w:vAlign w:val="center"/>
          </w:tcPr>
          <w:p w14:paraId="6B1EA4D0" w14:textId="2AF5B058" w:rsidR="003C76F7" w:rsidRPr="00CA127C" w:rsidRDefault="003C76F7" w:rsidP="00DD2BD8">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DD2BD8">
              <w:rPr>
                <w:rFonts w:cs="Arial"/>
                <w:sz w:val="20"/>
              </w:rPr>
              <w:t>5-12</w:t>
            </w:r>
          </w:p>
        </w:tc>
        <w:tc>
          <w:tcPr>
            <w:tcW w:w="4932" w:type="dxa"/>
            <w:shd w:val="clear" w:color="auto" w:fill="auto"/>
            <w:vAlign w:val="center"/>
          </w:tcPr>
          <w:p w14:paraId="6B1EA4D1" w14:textId="4AD13109" w:rsidR="003C76F7" w:rsidRPr="00CA127C" w:rsidRDefault="003C76F7" w:rsidP="00DD2BD8">
            <w:pPr>
              <w:tabs>
                <w:tab w:val="left" w:pos="2484"/>
              </w:tabs>
              <w:spacing w:before="120" w:after="120"/>
              <w:rPr>
                <w:rFonts w:cs="Arial"/>
                <w:sz w:val="20"/>
              </w:rPr>
            </w:pPr>
          </w:p>
        </w:tc>
      </w:tr>
      <w:tr w:rsidR="00296A12" w:rsidRPr="00CA127C" w14:paraId="6B1EA4D5" w14:textId="77777777" w:rsidTr="00296A12">
        <w:trPr>
          <w:trHeight w:val="385"/>
        </w:trPr>
        <w:tc>
          <w:tcPr>
            <w:tcW w:w="5262" w:type="dxa"/>
            <w:shd w:val="clear" w:color="auto" w:fill="auto"/>
            <w:vAlign w:val="center"/>
          </w:tcPr>
          <w:p w14:paraId="6B1EA4D3" w14:textId="704C8F32" w:rsidR="00296A12" w:rsidRPr="00CA127C" w:rsidRDefault="00296A12" w:rsidP="00296A12">
            <w:pPr>
              <w:tabs>
                <w:tab w:val="left" w:pos="2484"/>
              </w:tabs>
              <w:spacing w:before="120" w:after="120"/>
              <w:rPr>
                <w:rFonts w:cs="Arial"/>
                <w:sz w:val="20"/>
              </w:rPr>
            </w:pPr>
            <w:r w:rsidRPr="00CA127C">
              <w:rPr>
                <w:rFonts w:cs="Arial"/>
                <w:sz w:val="20"/>
              </w:rPr>
              <w:t xml:space="preserve">Start date: </w:t>
            </w:r>
            <w:r>
              <w:rPr>
                <w:rFonts w:cs="Arial"/>
                <w:sz w:val="20"/>
              </w:rPr>
              <w:t>09/01/2024</w:t>
            </w:r>
            <w:r w:rsidRPr="00CA127C">
              <w:rPr>
                <w:rFonts w:cs="Arial"/>
                <w:sz w:val="20"/>
              </w:rPr>
              <w:tab/>
              <w:t xml:space="preserve">                                                     </w:t>
            </w:r>
          </w:p>
        </w:tc>
        <w:tc>
          <w:tcPr>
            <w:tcW w:w="4932" w:type="dxa"/>
            <w:shd w:val="clear" w:color="auto" w:fill="auto"/>
            <w:vAlign w:val="center"/>
          </w:tcPr>
          <w:p w14:paraId="6B1EA4D4" w14:textId="5D71A62B" w:rsidR="00296A12" w:rsidRPr="00CA127C" w:rsidRDefault="00296A12" w:rsidP="00296A12">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13/12/2024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3106ED6C"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3D4AFA">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2ECBCD92"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3D4AFA">
              <w:rPr>
                <w:rFonts w:cs="Arial"/>
                <w:bCs/>
                <w:sz w:val="18"/>
                <w:szCs w:val="18"/>
              </w:rPr>
              <w:t>–</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46044D91"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003D4AFA">
              <w:rPr>
                <w:rFonts w:cs="Arial"/>
                <w:bCs/>
                <w:sz w:val="18"/>
                <w:szCs w:val="18"/>
              </w:rPr>
              <w:t>–</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2FB9EB75"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003D4AFA">
              <w:rPr>
                <w:rFonts w:cs="Arial"/>
                <w:bCs/>
                <w:sz w:val="18"/>
                <w:szCs w:val="18"/>
              </w:rPr>
              <w:t>–</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0" w:name="Check1"/>
            <w:r w:rsidRPr="00CA127C">
              <w:rPr>
                <w:sz w:val="20"/>
              </w:rPr>
              <w:instrText xml:space="preserve"> FORMCHECKBOX </w:instrText>
            </w:r>
            <w:r w:rsidR="00223EDB">
              <w:rPr>
                <w:sz w:val="20"/>
              </w:rPr>
            </w:r>
            <w:r w:rsidR="00223EDB">
              <w:rPr>
                <w:sz w:val="20"/>
              </w:rPr>
              <w:fldChar w:fldCharType="separate"/>
            </w:r>
            <w:r w:rsidRPr="00CA127C">
              <w:rPr>
                <w:sz w:val="20"/>
              </w:rPr>
              <w:fldChar w:fldCharType="end"/>
            </w:r>
            <w:bookmarkEnd w:id="0"/>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404EF9">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57166557" w:rsidR="00677585" w:rsidRPr="00CA127C" w:rsidRDefault="00DD2BD8">
            <w:pPr>
              <w:jc w:val="center"/>
              <w:rPr>
                <w:sz w:val="20"/>
              </w:rPr>
            </w:pPr>
            <w:r>
              <w:rPr>
                <w:sz w:val="20"/>
              </w:rPr>
              <w:fldChar w:fldCharType="begin">
                <w:ffData>
                  <w:name w:val="Check2"/>
                  <w:enabled/>
                  <w:calcOnExit w:val="0"/>
                  <w:checkBox>
                    <w:size w:val="20"/>
                    <w:default w:val="1"/>
                  </w:checkBox>
                </w:ffData>
              </w:fldChar>
            </w:r>
            <w:bookmarkStart w:id="1" w:name="Check2"/>
            <w:r>
              <w:rPr>
                <w:sz w:val="20"/>
              </w:rPr>
              <w:instrText xml:space="preserve"> FORMCHECKBOX </w:instrText>
            </w:r>
            <w:r w:rsidR="00223EDB">
              <w:rPr>
                <w:sz w:val="20"/>
              </w:rPr>
            </w:r>
            <w:r w:rsidR="00223EDB">
              <w:rPr>
                <w:sz w:val="20"/>
              </w:rPr>
              <w:fldChar w:fldCharType="separate"/>
            </w:r>
            <w:r>
              <w:rPr>
                <w:sz w:val="20"/>
              </w:rPr>
              <w:fldChar w:fldCharType="end"/>
            </w:r>
            <w:bookmarkEnd w:id="1"/>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404EF9">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404EF9">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2" w:name="Check3"/>
            <w:r w:rsidRPr="00CA127C">
              <w:rPr>
                <w:sz w:val="20"/>
              </w:rPr>
              <w:instrText xml:space="preserve"> FORMCHECKBOX </w:instrText>
            </w:r>
            <w:r w:rsidR="00223EDB">
              <w:rPr>
                <w:sz w:val="20"/>
              </w:rPr>
            </w:r>
            <w:r w:rsidR="00223EDB">
              <w:rPr>
                <w:sz w:val="20"/>
              </w:rPr>
              <w:fldChar w:fldCharType="separate"/>
            </w:r>
            <w:r w:rsidRPr="00CA127C">
              <w:rPr>
                <w:sz w:val="20"/>
              </w:rPr>
              <w:fldChar w:fldCharType="end"/>
            </w:r>
            <w:bookmarkEnd w:id="2"/>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404EF9">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404EF9">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404EF9">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404EF9">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3" w:name="Check4"/>
            <w:r w:rsidRPr="00CA127C">
              <w:rPr>
                <w:sz w:val="20"/>
              </w:rPr>
              <w:instrText xml:space="preserve"> FORMCHECKBOX </w:instrText>
            </w:r>
            <w:r w:rsidR="00223EDB">
              <w:rPr>
                <w:sz w:val="20"/>
              </w:rPr>
            </w:r>
            <w:r w:rsidR="00223EDB">
              <w:rPr>
                <w:sz w:val="20"/>
              </w:rPr>
              <w:fldChar w:fldCharType="separate"/>
            </w:r>
            <w:r w:rsidRPr="00CA127C">
              <w:rPr>
                <w:sz w:val="20"/>
              </w:rPr>
              <w:fldChar w:fldCharType="end"/>
            </w:r>
            <w:bookmarkEnd w:id="3"/>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404EF9">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404EF9">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404EF9">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223EDB" w:rsidP="00404EF9">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404EF9">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404EF9">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404EF9">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404EF9">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404EF9">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223EDB" w:rsidP="00404EF9">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404EF9">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404EF9">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404EF9">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404EF9">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48D0A5D2" w:rsidR="00520567" w:rsidRPr="00CA127C" w:rsidRDefault="00223EDB"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EA2ADB">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223EDB"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6" w14:textId="4E464E3B" w:rsidR="004A005C" w:rsidRPr="00CA127C" w:rsidRDefault="00DD2BD8" w:rsidP="007B0EDF">
      <w:pPr>
        <w:spacing w:before="120" w:after="120"/>
        <w:ind w:left="284" w:hanging="284"/>
        <w:rPr>
          <w:rFonts w:eastAsia="SimSun" w:cs="Arial"/>
          <w:color w:val="000000"/>
          <w:sz w:val="20"/>
          <w:szCs w:val="22"/>
          <w:lang w:eastAsia="zh-CN"/>
        </w:rPr>
      </w:pPr>
      <w:r>
        <w:rPr>
          <w:rFonts w:cs="Arial"/>
          <w:sz w:val="20"/>
        </w:rPr>
        <w:fldChar w:fldCharType="begin">
          <w:ffData>
            <w:name w:val="Check7"/>
            <w:enabled/>
            <w:calcOnExit w:val="0"/>
            <w:checkBox>
              <w:sizeAuto/>
              <w:default w:val="1"/>
            </w:checkBox>
          </w:ffData>
        </w:fldChar>
      </w:r>
      <w:bookmarkStart w:id="4" w:name="Check7"/>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bookmarkEnd w:id="4"/>
      <w:r w:rsidR="0015135D"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0015135D"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0015135D"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0015135D"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0015135D"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6B6AD4EF" w:rsidR="004A005C" w:rsidRPr="00CA127C" w:rsidRDefault="00DD2BD8" w:rsidP="007B0EDF">
      <w:pPr>
        <w:spacing w:before="120" w:after="120"/>
        <w:ind w:left="284" w:hanging="284"/>
        <w:rPr>
          <w:rFonts w:eastAsia="Times New Roman" w:cs="Arial"/>
          <w:iCs/>
          <w:color w:val="000000"/>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04B9ABC4" w:rsidR="00A304B8" w:rsidRPr="00CA127C" w:rsidRDefault="00DD2BD8" w:rsidP="007B0EDF">
            <w:pPr>
              <w:spacing w:before="120" w:after="120"/>
              <w:rPr>
                <w:sz w:val="20"/>
              </w:rPr>
            </w:pPr>
            <w:r>
              <w:rPr>
                <w:sz w:val="20"/>
              </w:rPr>
              <w:t>Experience in activity</w:t>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0C48E370" w14:textId="32DD05D9" w:rsidR="00C4197B" w:rsidRPr="00CA127C" w:rsidRDefault="00C4197B" w:rsidP="00C4197B">
            <w:pPr>
              <w:spacing w:before="120" w:after="120"/>
              <w:rPr>
                <w:sz w:val="20"/>
              </w:rPr>
            </w:pPr>
            <w:r>
              <w:rPr>
                <w:sz w:val="20"/>
              </w:rPr>
              <w:t>KIEEC teacher or visiting teacher to run session, based on group. Teacher discretion for group size.</w:t>
            </w: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6D37AF31" w:rsidR="00EA2ADB" w:rsidRPr="00CA127C" w:rsidRDefault="00C4197B">
            <w:pPr>
              <w:spacing w:before="120" w:after="120"/>
              <w:rPr>
                <w:sz w:val="20"/>
              </w:rPr>
            </w:pPr>
            <w:r>
              <w:rPr>
                <w:sz w:val="20"/>
              </w:rPr>
              <w:t>Experience in activity</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597B059" w14:textId="77777777" w:rsidR="00543AE6" w:rsidRDefault="00DD2BD8" w:rsidP="007B0EDF">
            <w:pPr>
              <w:pStyle w:val="BlockText"/>
              <w:suppressAutoHyphens w:val="0"/>
              <w:spacing w:before="120" w:after="120" w:line="240" w:lineRule="auto"/>
              <w:ind w:right="0"/>
              <w:rPr>
                <w:rFonts w:cs="Arial"/>
                <w:color w:val="000000"/>
              </w:rPr>
            </w:pPr>
            <w:r>
              <w:rPr>
                <w:rFonts w:cs="Arial"/>
                <w:color w:val="000000"/>
              </w:rPr>
              <w:t>Safe venue less than 25 knots</w:t>
            </w:r>
          </w:p>
          <w:p w14:paraId="5EA3E676" w14:textId="561C9127" w:rsidR="00C51818" w:rsidRDefault="00C51818" w:rsidP="007B0EDF">
            <w:pPr>
              <w:pStyle w:val="BlockText"/>
              <w:suppressAutoHyphens w:val="0"/>
              <w:spacing w:before="120" w:after="120" w:line="240" w:lineRule="auto"/>
              <w:ind w:right="0"/>
              <w:rPr>
                <w:rFonts w:cs="Arial"/>
                <w:color w:val="000000"/>
              </w:rPr>
            </w:pPr>
            <w:r>
              <w:rPr>
                <w:rFonts w:cs="Arial"/>
                <w:color w:val="000000"/>
              </w:rPr>
              <w:t>Table available, Kerosene in metal bin away from fire, Water available</w:t>
            </w:r>
            <w:r w:rsidR="009E5DC1">
              <w:rPr>
                <w:rFonts w:cs="Arial"/>
                <w:color w:val="000000"/>
              </w:rPr>
              <w:t>, wool blanket, fire blanket</w:t>
            </w:r>
          </w:p>
          <w:p w14:paraId="6B1EA579" w14:textId="4AEC19BB" w:rsidR="00C51818" w:rsidRPr="00CA127C" w:rsidRDefault="00C51818" w:rsidP="007B0EDF">
            <w:pPr>
              <w:pStyle w:val="BlockText"/>
              <w:suppressAutoHyphens w:val="0"/>
              <w:spacing w:before="120" w:after="120" w:line="240" w:lineRule="auto"/>
              <w:ind w:right="0"/>
              <w:rPr>
                <w:rFonts w:cs="Arial"/>
                <w:color w:val="000000"/>
              </w:rPr>
            </w:pP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755"/>
      </w:tblGrid>
      <w:tr w:rsidR="0068680B" w:rsidRPr="00CA127C" w14:paraId="6B1EA581" w14:textId="77777777" w:rsidTr="005A0A26">
        <w:trPr>
          <w:cantSplit/>
          <w:tblHeader/>
        </w:trPr>
        <w:tc>
          <w:tcPr>
            <w:tcW w:w="3439"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404EF9">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55"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404EF9">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5A0A26">
        <w:trPr>
          <w:cantSplit/>
          <w:trHeight w:val="2210"/>
        </w:trPr>
        <w:tc>
          <w:tcPr>
            <w:tcW w:w="3439" w:type="dxa"/>
          </w:tcPr>
          <w:p w14:paraId="6B1EA582" w14:textId="62C71DD1" w:rsidR="0068680B" w:rsidRPr="00CA127C" w:rsidRDefault="00DD2BD8" w:rsidP="007B0EDF">
            <w:pPr>
              <w:pStyle w:val="BlockText"/>
              <w:spacing w:before="120" w:after="120" w:line="240" w:lineRule="auto"/>
              <w:ind w:right="0"/>
            </w:pPr>
            <w:r>
              <w:t>Fire</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B" w14:textId="77777777" w:rsidR="0068680B" w:rsidRPr="00CA127C" w:rsidRDefault="0068680B" w:rsidP="007B0EDF">
            <w:pPr>
              <w:tabs>
                <w:tab w:val="left" w:pos="1600"/>
              </w:tabs>
              <w:spacing w:before="120" w:after="120"/>
            </w:pPr>
          </w:p>
        </w:tc>
        <w:tc>
          <w:tcPr>
            <w:tcW w:w="6755" w:type="dxa"/>
          </w:tcPr>
          <w:p w14:paraId="303CAEFF" w14:textId="09FB06B2" w:rsidR="0068680B" w:rsidRDefault="00DD2BD8" w:rsidP="00404EF9">
            <w:pPr>
              <w:pStyle w:val="BlockText"/>
              <w:numPr>
                <w:ilvl w:val="0"/>
                <w:numId w:val="7"/>
              </w:numPr>
              <w:spacing w:before="120" w:after="120" w:line="240" w:lineRule="auto"/>
              <w:ind w:right="0"/>
            </w:pPr>
            <w:r>
              <w:t>Brief students on safe fire procedures</w:t>
            </w:r>
            <w:r w:rsidR="00404EF9">
              <w:t xml:space="preserve"> prior to lighting or arriving at fire</w:t>
            </w:r>
            <w:r>
              <w:t>. No running, staying seated, moving around fire circle.</w:t>
            </w:r>
          </w:p>
          <w:p w14:paraId="2A10B2A4" w14:textId="77777777" w:rsidR="00404EF9" w:rsidRDefault="00404EF9" w:rsidP="00404EF9">
            <w:pPr>
              <w:pStyle w:val="BlockText"/>
              <w:numPr>
                <w:ilvl w:val="0"/>
                <w:numId w:val="7"/>
              </w:numPr>
              <w:spacing w:before="120" w:after="120" w:line="240" w:lineRule="auto"/>
              <w:ind w:right="0"/>
            </w:pPr>
            <w:r>
              <w:t>Enclosed shoes</w:t>
            </w:r>
          </w:p>
          <w:p w14:paraId="410CAAEC" w14:textId="77777777" w:rsidR="00404EF9" w:rsidRDefault="00404EF9" w:rsidP="00404EF9">
            <w:pPr>
              <w:pStyle w:val="BlockText"/>
              <w:numPr>
                <w:ilvl w:val="0"/>
                <w:numId w:val="7"/>
              </w:numPr>
              <w:spacing w:before="120" w:after="120" w:line="240" w:lineRule="auto"/>
              <w:ind w:right="0"/>
            </w:pPr>
            <w:r>
              <w:t>No fire sticks</w:t>
            </w:r>
          </w:p>
          <w:p w14:paraId="67980140" w14:textId="77777777" w:rsidR="00404EF9" w:rsidRDefault="00404EF9" w:rsidP="00404EF9">
            <w:pPr>
              <w:pStyle w:val="BlockText"/>
              <w:numPr>
                <w:ilvl w:val="0"/>
                <w:numId w:val="7"/>
              </w:numPr>
              <w:spacing w:before="120" w:after="120" w:line="240" w:lineRule="auto"/>
              <w:ind w:right="0"/>
            </w:pPr>
            <w:r>
              <w:t>Damper and sticks placed at table</w:t>
            </w:r>
          </w:p>
          <w:p w14:paraId="00B9E42A" w14:textId="24D3BD28" w:rsidR="00404EF9" w:rsidRDefault="00404EF9" w:rsidP="00404EF9">
            <w:pPr>
              <w:pStyle w:val="BlockText"/>
              <w:numPr>
                <w:ilvl w:val="0"/>
                <w:numId w:val="7"/>
              </w:numPr>
              <w:spacing w:before="120" w:after="120" w:line="240" w:lineRule="auto"/>
              <w:ind w:right="0"/>
            </w:pPr>
            <w:r>
              <w:t>20 litres of water</w:t>
            </w:r>
            <w:r w:rsidR="00EA2ADB">
              <w:t xml:space="preserve"> with</w:t>
            </w:r>
            <w:r>
              <w:t xml:space="preserve"> for any burns</w:t>
            </w:r>
          </w:p>
          <w:p w14:paraId="2A348DB3" w14:textId="77777777" w:rsidR="00404EF9" w:rsidRDefault="00404EF9" w:rsidP="00404EF9">
            <w:pPr>
              <w:pStyle w:val="BlockText"/>
              <w:numPr>
                <w:ilvl w:val="0"/>
                <w:numId w:val="7"/>
              </w:numPr>
              <w:spacing w:before="120" w:after="120" w:line="240" w:lineRule="auto"/>
              <w:ind w:right="0"/>
            </w:pPr>
            <w:r>
              <w:t>Bucket or water to put fire out</w:t>
            </w:r>
          </w:p>
          <w:p w14:paraId="5EE8E4DC" w14:textId="77777777" w:rsidR="00404EF9" w:rsidRDefault="00404EF9" w:rsidP="00404EF9">
            <w:pPr>
              <w:pStyle w:val="BlockText"/>
              <w:numPr>
                <w:ilvl w:val="0"/>
                <w:numId w:val="7"/>
              </w:numPr>
              <w:spacing w:before="120" w:after="120" w:line="240" w:lineRule="auto"/>
              <w:ind w:right="0"/>
            </w:pPr>
            <w:r>
              <w:t>Shovel to manage fire</w:t>
            </w:r>
          </w:p>
          <w:p w14:paraId="6B1EA58C" w14:textId="16494857" w:rsidR="00EA2ADB" w:rsidRPr="00CA127C" w:rsidRDefault="00EA2ADB" w:rsidP="00404EF9">
            <w:pPr>
              <w:pStyle w:val="BlockText"/>
              <w:numPr>
                <w:ilvl w:val="0"/>
                <w:numId w:val="7"/>
              </w:numPr>
              <w:spacing w:before="120" w:after="120" w:line="240" w:lineRule="auto"/>
              <w:ind w:right="0"/>
            </w:pPr>
            <w:r>
              <w:t>No cooking of marshmallows</w:t>
            </w:r>
          </w:p>
        </w:tc>
      </w:tr>
      <w:tr w:rsidR="00404EF9" w:rsidRPr="00CA127C" w14:paraId="44516649" w14:textId="77777777" w:rsidTr="005A0A26">
        <w:trPr>
          <w:cantSplit/>
          <w:trHeight w:val="2193"/>
        </w:trPr>
        <w:tc>
          <w:tcPr>
            <w:tcW w:w="3439" w:type="dxa"/>
          </w:tcPr>
          <w:p w14:paraId="54AFCED9" w14:textId="16F468FA" w:rsidR="00404EF9" w:rsidRPr="00CA127C" w:rsidRDefault="00404EF9" w:rsidP="00404EF9">
            <w:pPr>
              <w:spacing w:before="120" w:after="120"/>
            </w:pPr>
            <w:r>
              <w:lastRenderedPageBreak/>
              <w:t>Cooking damper</w:t>
            </w:r>
          </w:p>
          <w:p w14:paraId="779F4813" w14:textId="77777777" w:rsidR="00404EF9" w:rsidRDefault="00404EF9" w:rsidP="00404EF9">
            <w:pPr>
              <w:spacing w:before="120" w:after="120"/>
            </w:pPr>
          </w:p>
          <w:p w14:paraId="349CFAA9" w14:textId="77777777" w:rsidR="00404EF9" w:rsidRPr="00CA127C" w:rsidRDefault="00404EF9" w:rsidP="00404EF9">
            <w:pPr>
              <w:spacing w:before="120" w:after="120"/>
            </w:pPr>
          </w:p>
          <w:p w14:paraId="767009DE" w14:textId="77777777" w:rsidR="00404EF9" w:rsidRDefault="00404EF9" w:rsidP="007B0EDF">
            <w:pPr>
              <w:tabs>
                <w:tab w:val="left" w:pos="1600"/>
              </w:tabs>
              <w:spacing w:before="120" w:after="120"/>
            </w:pPr>
          </w:p>
        </w:tc>
        <w:tc>
          <w:tcPr>
            <w:tcW w:w="6755" w:type="dxa"/>
          </w:tcPr>
          <w:p w14:paraId="632F999F" w14:textId="77777777" w:rsidR="00404EF9" w:rsidRDefault="00404EF9" w:rsidP="00404EF9">
            <w:pPr>
              <w:pStyle w:val="BlockText"/>
              <w:numPr>
                <w:ilvl w:val="0"/>
                <w:numId w:val="7"/>
              </w:numPr>
              <w:spacing w:before="120" w:after="120" w:line="240" w:lineRule="auto"/>
              <w:ind w:right="0"/>
            </w:pPr>
            <w:r>
              <w:t>Brief students on how to cook</w:t>
            </w:r>
          </w:p>
          <w:p w14:paraId="5288BE3B" w14:textId="77777777" w:rsidR="00404EF9" w:rsidRDefault="00404EF9" w:rsidP="00404EF9">
            <w:pPr>
              <w:pStyle w:val="BlockText"/>
              <w:numPr>
                <w:ilvl w:val="0"/>
                <w:numId w:val="7"/>
              </w:numPr>
              <w:spacing w:before="120" w:after="120" w:line="240" w:lineRule="auto"/>
              <w:ind w:right="0"/>
            </w:pPr>
            <w:r>
              <w:t>On coals</w:t>
            </w:r>
          </w:p>
          <w:p w14:paraId="230B0691" w14:textId="3C6DE210" w:rsidR="00404EF9" w:rsidRDefault="00404EF9" w:rsidP="00404EF9">
            <w:pPr>
              <w:pStyle w:val="BlockText"/>
              <w:numPr>
                <w:ilvl w:val="0"/>
                <w:numId w:val="7"/>
              </w:numPr>
              <w:spacing w:before="120" w:after="120" w:line="240" w:lineRule="auto"/>
              <w:ind w:right="0"/>
            </w:pPr>
            <w:r>
              <w:t>Suitable number cooking at once</w:t>
            </w:r>
          </w:p>
          <w:p w14:paraId="6097D6F7" w14:textId="77777777" w:rsidR="00404EF9" w:rsidRDefault="00404EF9" w:rsidP="00404EF9">
            <w:pPr>
              <w:pStyle w:val="BlockText"/>
              <w:numPr>
                <w:ilvl w:val="0"/>
                <w:numId w:val="7"/>
              </w:numPr>
              <w:spacing w:before="120" w:after="120" w:line="240" w:lineRule="auto"/>
              <w:ind w:right="0"/>
            </w:pPr>
            <w:r>
              <w:t>Seated</w:t>
            </w:r>
          </w:p>
          <w:p w14:paraId="0A3F573B" w14:textId="77777777" w:rsidR="00404EF9" w:rsidRDefault="00404EF9" w:rsidP="00404EF9">
            <w:pPr>
              <w:pStyle w:val="BlockText"/>
              <w:numPr>
                <w:ilvl w:val="0"/>
                <w:numId w:val="7"/>
              </w:numPr>
              <w:spacing w:before="120" w:after="120" w:line="240" w:lineRule="auto"/>
              <w:ind w:right="0"/>
            </w:pPr>
            <w:r>
              <w:t>What to do if your stick or damper catches on fire</w:t>
            </w:r>
          </w:p>
          <w:p w14:paraId="43378761" w14:textId="747D94AC" w:rsidR="00404EF9" w:rsidRDefault="00404EF9" w:rsidP="00404EF9">
            <w:pPr>
              <w:pStyle w:val="BlockText"/>
              <w:numPr>
                <w:ilvl w:val="0"/>
                <w:numId w:val="7"/>
              </w:numPr>
              <w:spacing w:before="120" w:after="120" w:line="240" w:lineRule="auto"/>
              <w:ind w:right="0"/>
            </w:pPr>
            <w:r>
              <w:t xml:space="preserve">How to handle damper safely </w:t>
            </w:r>
          </w:p>
        </w:tc>
      </w:tr>
      <w:tr w:rsidR="00404EF9" w:rsidRPr="00CA127C" w14:paraId="3DEC14AF" w14:textId="77777777" w:rsidTr="005A0A26">
        <w:trPr>
          <w:cantSplit/>
          <w:trHeight w:val="567"/>
        </w:trPr>
        <w:tc>
          <w:tcPr>
            <w:tcW w:w="3439" w:type="dxa"/>
          </w:tcPr>
          <w:p w14:paraId="42E64860" w14:textId="542E33B1" w:rsidR="00404EF9" w:rsidRDefault="00404EF9" w:rsidP="007B0EDF">
            <w:pPr>
              <w:tabs>
                <w:tab w:val="left" w:pos="1600"/>
              </w:tabs>
              <w:spacing w:before="120" w:after="120"/>
            </w:pPr>
            <w:r>
              <w:t>Lighting</w:t>
            </w:r>
          </w:p>
        </w:tc>
        <w:tc>
          <w:tcPr>
            <w:tcW w:w="6755" w:type="dxa"/>
          </w:tcPr>
          <w:p w14:paraId="01258146" w14:textId="4092B681" w:rsidR="00404EF9" w:rsidRDefault="00404EF9" w:rsidP="00404EF9">
            <w:pPr>
              <w:pStyle w:val="BlockText"/>
              <w:numPr>
                <w:ilvl w:val="0"/>
                <w:numId w:val="8"/>
              </w:numPr>
              <w:spacing w:before="120" w:after="120" w:line="240" w:lineRule="auto"/>
              <w:ind w:right="0"/>
            </w:pPr>
            <w:r>
              <w:t>Take appropriate lighting for camp fire and walk</w:t>
            </w:r>
          </w:p>
          <w:p w14:paraId="177350B6" w14:textId="46248C63" w:rsidR="00404EF9" w:rsidRDefault="00404EF9" w:rsidP="00404EF9">
            <w:pPr>
              <w:pStyle w:val="BlockText"/>
              <w:spacing w:before="120" w:after="120" w:line="240" w:lineRule="auto"/>
              <w:ind w:right="0"/>
            </w:pPr>
          </w:p>
        </w:tc>
      </w:tr>
      <w:tr w:rsidR="00404EF9" w:rsidRPr="00CA127C" w14:paraId="3618615D" w14:textId="77777777" w:rsidTr="005A0A26">
        <w:trPr>
          <w:cantSplit/>
          <w:trHeight w:val="803"/>
        </w:trPr>
        <w:tc>
          <w:tcPr>
            <w:tcW w:w="3439" w:type="dxa"/>
          </w:tcPr>
          <w:p w14:paraId="4315DEAF" w14:textId="5B693D67" w:rsidR="00404EF9" w:rsidRDefault="00404EF9" w:rsidP="007B0EDF">
            <w:pPr>
              <w:tabs>
                <w:tab w:val="left" w:pos="1600"/>
              </w:tabs>
              <w:spacing w:before="120" w:after="120"/>
            </w:pPr>
            <w:r>
              <w:t>Walking to camp fire</w:t>
            </w:r>
          </w:p>
        </w:tc>
        <w:tc>
          <w:tcPr>
            <w:tcW w:w="6755" w:type="dxa"/>
          </w:tcPr>
          <w:p w14:paraId="18293FD9" w14:textId="54FAA06A" w:rsidR="00404EF9" w:rsidRDefault="00404EF9" w:rsidP="00404EF9">
            <w:pPr>
              <w:pStyle w:val="BlockText"/>
              <w:numPr>
                <w:ilvl w:val="0"/>
                <w:numId w:val="8"/>
              </w:numPr>
              <w:spacing w:before="120" w:after="120" w:line="240" w:lineRule="auto"/>
              <w:ind w:right="0"/>
            </w:pPr>
            <w:r>
              <w:t>Take lighting if require</w:t>
            </w:r>
          </w:p>
          <w:p w14:paraId="6FBA30A6" w14:textId="77777777" w:rsidR="00404EF9" w:rsidRDefault="00404EF9" w:rsidP="00404EF9">
            <w:pPr>
              <w:pStyle w:val="BlockText"/>
              <w:numPr>
                <w:ilvl w:val="0"/>
                <w:numId w:val="8"/>
              </w:numPr>
              <w:spacing w:before="120" w:after="120" w:line="240" w:lineRule="auto"/>
              <w:ind w:right="0"/>
            </w:pPr>
            <w:r>
              <w:t>No running</w:t>
            </w:r>
          </w:p>
          <w:p w14:paraId="390CAB67" w14:textId="0BA1337C" w:rsidR="00EA2ADB" w:rsidRDefault="00EA2ADB" w:rsidP="00404EF9">
            <w:pPr>
              <w:pStyle w:val="BlockText"/>
              <w:numPr>
                <w:ilvl w:val="0"/>
                <w:numId w:val="8"/>
              </w:numPr>
              <w:spacing w:before="120" w:after="120" w:line="240" w:lineRule="auto"/>
              <w:ind w:right="0"/>
            </w:pPr>
            <w:r>
              <w:t>Provide directions for visiting teachers</w:t>
            </w:r>
          </w:p>
        </w:tc>
      </w:tr>
      <w:tr w:rsidR="00404EF9" w:rsidRPr="00CA127C" w14:paraId="7D06ED60" w14:textId="77777777" w:rsidTr="005A0A26">
        <w:trPr>
          <w:cantSplit/>
          <w:trHeight w:val="377"/>
        </w:trPr>
        <w:tc>
          <w:tcPr>
            <w:tcW w:w="3439" w:type="dxa"/>
          </w:tcPr>
          <w:p w14:paraId="73684E51" w14:textId="772422C3" w:rsidR="00404EF9" w:rsidRDefault="00404EF9" w:rsidP="007B0EDF">
            <w:pPr>
              <w:tabs>
                <w:tab w:val="left" w:pos="1600"/>
              </w:tabs>
              <w:spacing w:before="120" w:after="120"/>
            </w:pPr>
            <w:r>
              <w:t>Dry grass</w:t>
            </w:r>
          </w:p>
        </w:tc>
        <w:tc>
          <w:tcPr>
            <w:tcW w:w="6755" w:type="dxa"/>
          </w:tcPr>
          <w:p w14:paraId="03916CC8" w14:textId="6D0A74D6" w:rsidR="00404EF9" w:rsidRDefault="00404EF9" w:rsidP="00404EF9">
            <w:pPr>
              <w:pStyle w:val="BlockText"/>
              <w:numPr>
                <w:ilvl w:val="0"/>
                <w:numId w:val="9"/>
              </w:numPr>
              <w:spacing w:before="120" w:after="120" w:line="240" w:lineRule="auto"/>
              <w:ind w:right="0"/>
            </w:pPr>
            <w:r>
              <w:t>Be aware of conditions</w:t>
            </w:r>
            <w:r w:rsidR="00EA2ADB">
              <w:t>, ensure clear area around fire</w:t>
            </w:r>
          </w:p>
        </w:tc>
      </w:tr>
      <w:tr w:rsidR="00404EF9" w:rsidRPr="00CA127C" w14:paraId="2FEAF3AB" w14:textId="77777777" w:rsidTr="005A0A26">
        <w:trPr>
          <w:cantSplit/>
          <w:trHeight w:val="377"/>
        </w:trPr>
        <w:tc>
          <w:tcPr>
            <w:tcW w:w="3439" w:type="dxa"/>
          </w:tcPr>
          <w:p w14:paraId="2530087A" w14:textId="29BF2F71" w:rsidR="00404EF9" w:rsidRDefault="00404EF9" w:rsidP="007B0EDF">
            <w:pPr>
              <w:tabs>
                <w:tab w:val="left" w:pos="1600"/>
              </w:tabs>
              <w:spacing w:before="120" w:after="120"/>
            </w:pPr>
            <w:r>
              <w:t>Bush fire</w:t>
            </w:r>
          </w:p>
        </w:tc>
        <w:tc>
          <w:tcPr>
            <w:tcW w:w="6755" w:type="dxa"/>
          </w:tcPr>
          <w:p w14:paraId="3EC1E7EB" w14:textId="5D045C3B" w:rsidR="00404EF9" w:rsidRDefault="00404EF9" w:rsidP="00404EF9">
            <w:pPr>
              <w:pStyle w:val="BlockText"/>
              <w:numPr>
                <w:ilvl w:val="0"/>
                <w:numId w:val="9"/>
              </w:numPr>
              <w:spacing w:before="120" w:after="120" w:line="240" w:lineRule="auto"/>
              <w:ind w:right="0"/>
            </w:pPr>
            <w:r>
              <w:t>Manage appropriate size fire and be aware of conditions. No fire above 25 knots</w:t>
            </w:r>
          </w:p>
        </w:tc>
      </w:tr>
      <w:tr w:rsidR="00404EF9" w:rsidRPr="00CA127C" w14:paraId="46C817F6" w14:textId="77777777" w:rsidTr="005A0A26">
        <w:trPr>
          <w:cantSplit/>
          <w:trHeight w:val="576"/>
        </w:trPr>
        <w:tc>
          <w:tcPr>
            <w:tcW w:w="3439" w:type="dxa"/>
          </w:tcPr>
          <w:p w14:paraId="522D859F" w14:textId="771DF568" w:rsidR="00404EF9" w:rsidRDefault="00404EF9" w:rsidP="007B0EDF">
            <w:pPr>
              <w:tabs>
                <w:tab w:val="left" w:pos="1600"/>
              </w:tabs>
              <w:spacing w:before="120" w:after="120"/>
            </w:pPr>
            <w:r>
              <w:t>Put fire out</w:t>
            </w:r>
          </w:p>
        </w:tc>
        <w:tc>
          <w:tcPr>
            <w:tcW w:w="6755" w:type="dxa"/>
          </w:tcPr>
          <w:p w14:paraId="376C09FE" w14:textId="5B4010A5" w:rsidR="00404EF9" w:rsidRDefault="00404EF9" w:rsidP="00404EF9">
            <w:pPr>
              <w:pStyle w:val="BlockText"/>
              <w:spacing w:before="120" w:after="120" w:line="240" w:lineRule="auto"/>
              <w:ind w:right="0"/>
            </w:pPr>
            <w:r>
              <w:t>Ensure fire is out and cold to touch</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296A12">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296A12" w:rsidRPr="00CA127C" w14:paraId="6B1EA594" w14:textId="77777777" w:rsidTr="00296A12">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2FCC6376" w:rsidR="00296A12" w:rsidRPr="00CA127C" w:rsidRDefault="00296A12" w:rsidP="00296A12">
            <w:pPr>
              <w:spacing w:before="120" w:after="120" w:line="360" w:lineRule="auto"/>
              <w:rPr>
                <w:rFonts w:cs="Arial"/>
                <w:sz w:val="20"/>
              </w:rPr>
            </w:pPr>
            <w:r w:rsidRPr="00CA127C">
              <w:rPr>
                <w:rFonts w:cs="Arial"/>
                <w:sz w:val="20"/>
              </w:rPr>
              <w:t xml:space="preserve">Name: </w:t>
            </w:r>
            <w:r>
              <w:rPr>
                <w:rFonts w:cs="Arial"/>
                <w:sz w:val="20"/>
              </w:rPr>
              <w:t>Andrew Gill</w:t>
            </w:r>
          </w:p>
        </w:tc>
        <w:tc>
          <w:tcPr>
            <w:tcW w:w="5511" w:type="dxa"/>
            <w:tcBorders>
              <w:top w:val="single" w:sz="4" w:space="0" w:color="auto"/>
              <w:left w:val="single" w:sz="4" w:space="0" w:color="auto"/>
              <w:bottom w:val="single" w:sz="4" w:space="0" w:color="auto"/>
              <w:right w:val="single" w:sz="4" w:space="0" w:color="auto"/>
            </w:tcBorders>
          </w:tcPr>
          <w:p w14:paraId="6B1EA593" w14:textId="42AD6637" w:rsidR="00296A12" w:rsidRPr="00CA127C" w:rsidRDefault="00296A12" w:rsidP="00296A12">
            <w:pPr>
              <w:spacing w:before="120" w:after="120"/>
              <w:rPr>
                <w:rFonts w:cs="Arial"/>
                <w:sz w:val="20"/>
              </w:rPr>
            </w:pPr>
            <w:r w:rsidRPr="00CA127C">
              <w:rPr>
                <w:rFonts w:cs="Arial"/>
                <w:sz w:val="20"/>
              </w:rPr>
              <w:t xml:space="preserve">Position: </w:t>
            </w:r>
            <w:r>
              <w:rPr>
                <w:rFonts w:cs="Arial"/>
                <w:sz w:val="20"/>
              </w:rPr>
              <w:t>Principal</w:t>
            </w:r>
          </w:p>
        </w:tc>
      </w:tr>
      <w:tr w:rsidR="00296A12" w:rsidRPr="00CA127C" w14:paraId="6B1EA596" w14:textId="77777777" w:rsidTr="00296A12">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0DAF8413" w:rsidR="00296A12" w:rsidRPr="00CA127C" w:rsidRDefault="00296A12" w:rsidP="00296A12">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296A12" w:rsidRPr="00CA127C" w14:paraId="6B1EA599" w14:textId="77777777" w:rsidTr="00296A12">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0DA67C98" w:rsidR="00296A12" w:rsidRPr="00CA127C" w:rsidRDefault="00296A12" w:rsidP="00296A12">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47069575" wp14:editId="62A072DB">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11" w:type="dxa"/>
            <w:tcBorders>
              <w:top w:val="single" w:sz="4" w:space="0" w:color="auto"/>
              <w:left w:val="single" w:sz="4" w:space="0" w:color="auto"/>
              <w:bottom w:val="single" w:sz="4" w:space="0" w:color="auto"/>
              <w:right w:val="single" w:sz="4" w:space="0" w:color="auto"/>
            </w:tcBorders>
          </w:tcPr>
          <w:p w14:paraId="6B1EA598" w14:textId="38F8A506" w:rsidR="00296A12" w:rsidRPr="00CA127C" w:rsidRDefault="00296A12" w:rsidP="00296A12">
            <w:pPr>
              <w:spacing w:before="120" w:after="120"/>
              <w:rPr>
                <w:rFonts w:cs="Arial"/>
                <w:sz w:val="20"/>
              </w:rPr>
            </w:pPr>
            <w:r w:rsidRPr="00CA127C">
              <w:rPr>
                <w:rFonts w:cs="Arial"/>
                <w:sz w:val="20"/>
              </w:rPr>
              <w:t xml:space="preserve">Date: </w:t>
            </w:r>
            <w:r>
              <w:rPr>
                <w:rFonts w:cs="Arial"/>
                <w:sz w:val="20"/>
              </w:rPr>
              <w:t>09/01/2024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2"/>
        <w:gridCol w:w="2079"/>
        <w:gridCol w:w="3019"/>
      </w:tblGrid>
      <w:tr w:rsidR="009C1374" w:rsidRPr="00CA127C" w14:paraId="6B1EA59C" w14:textId="77777777" w:rsidTr="00FA509E">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09E">
        <w:trPr>
          <w:trHeight w:val="541"/>
        </w:trPr>
        <w:tc>
          <w:tcPr>
            <w:tcW w:w="814" w:type="dxa"/>
            <w:tcBorders>
              <w:top w:val="single" w:sz="4" w:space="0" w:color="auto"/>
              <w:left w:val="single" w:sz="4" w:space="0" w:color="auto"/>
              <w:bottom w:val="single" w:sz="4" w:space="0" w:color="auto"/>
              <w:right w:val="single" w:sz="4" w:space="0" w:color="auto"/>
            </w:tcBorders>
          </w:tcPr>
          <w:p w14:paraId="6B1EA59D" w14:textId="40B616C6" w:rsidR="009C1374" w:rsidRPr="00CA127C" w:rsidRDefault="005A0A26" w:rsidP="007B0EDF">
            <w:pPr>
              <w:spacing w:before="120" w:after="120" w:line="360" w:lineRule="auto"/>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p>
        </w:tc>
        <w:tc>
          <w:tcPr>
            <w:tcW w:w="9380"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FA509E">
        <w:trPr>
          <w:trHeight w:val="420"/>
        </w:trPr>
        <w:tc>
          <w:tcPr>
            <w:tcW w:w="5096" w:type="dxa"/>
            <w:gridSpan w:val="2"/>
            <w:tcBorders>
              <w:top w:val="single" w:sz="4" w:space="0" w:color="auto"/>
              <w:left w:val="single" w:sz="4" w:space="0" w:color="auto"/>
              <w:bottom w:val="single" w:sz="4" w:space="0" w:color="auto"/>
              <w:right w:val="single" w:sz="4" w:space="0" w:color="auto"/>
            </w:tcBorders>
          </w:tcPr>
          <w:p w14:paraId="6B1EA5A6" w14:textId="6A24F534" w:rsidR="009C1374" w:rsidRPr="00CA127C" w:rsidRDefault="009C1374" w:rsidP="00FA509E">
            <w:pPr>
              <w:spacing w:before="120" w:after="120"/>
              <w:rPr>
                <w:rFonts w:cs="Arial"/>
                <w:sz w:val="20"/>
              </w:rPr>
            </w:pPr>
            <w:r w:rsidRPr="00CA127C">
              <w:rPr>
                <w:rFonts w:cs="Arial"/>
                <w:sz w:val="20"/>
              </w:rPr>
              <w:t xml:space="preserve">By: </w:t>
            </w:r>
            <w:r w:rsidR="00FA509E">
              <w:rPr>
                <w:rFonts w:cs="Arial"/>
                <w:bCs/>
                <w:iCs/>
                <w:sz w:val="20"/>
              </w:rPr>
              <w:t>Andrew Gill</w:t>
            </w:r>
          </w:p>
        </w:tc>
        <w:tc>
          <w:tcPr>
            <w:tcW w:w="5098" w:type="dxa"/>
            <w:gridSpan w:val="2"/>
            <w:tcBorders>
              <w:top w:val="single" w:sz="4" w:space="0" w:color="auto"/>
              <w:left w:val="single" w:sz="4" w:space="0" w:color="auto"/>
              <w:bottom w:val="single" w:sz="4" w:space="0" w:color="auto"/>
              <w:right w:val="single" w:sz="4" w:space="0" w:color="auto"/>
            </w:tcBorders>
          </w:tcPr>
          <w:p w14:paraId="6B1EA5A7" w14:textId="3908DF80" w:rsidR="009C1374" w:rsidRPr="00CA127C" w:rsidRDefault="009C1374" w:rsidP="00FA509E">
            <w:pPr>
              <w:spacing w:before="120" w:after="120"/>
              <w:rPr>
                <w:rFonts w:cs="Arial"/>
                <w:sz w:val="20"/>
              </w:rPr>
            </w:pPr>
            <w:r w:rsidRPr="00CA127C">
              <w:rPr>
                <w:rFonts w:cs="Arial"/>
                <w:sz w:val="20"/>
              </w:rPr>
              <w:t xml:space="preserve">Designation: </w:t>
            </w:r>
            <w:r w:rsidR="00FA509E">
              <w:rPr>
                <w:rFonts w:cs="Arial"/>
                <w:bCs/>
                <w:iCs/>
                <w:sz w:val="20"/>
              </w:rPr>
              <w:t>Principal</w:t>
            </w:r>
          </w:p>
        </w:tc>
      </w:tr>
      <w:tr w:rsidR="009C1374" w:rsidRPr="00CA127C" w14:paraId="6B1EA5AB" w14:textId="77777777" w:rsidTr="00FA509E">
        <w:trPr>
          <w:trHeight w:val="420"/>
        </w:trPr>
        <w:tc>
          <w:tcPr>
            <w:tcW w:w="5096" w:type="dxa"/>
            <w:gridSpan w:val="2"/>
            <w:tcBorders>
              <w:top w:val="single" w:sz="4" w:space="0" w:color="auto"/>
              <w:left w:val="single" w:sz="4" w:space="0" w:color="auto"/>
              <w:bottom w:val="single" w:sz="4" w:space="0" w:color="auto"/>
              <w:right w:val="single" w:sz="4" w:space="0" w:color="auto"/>
            </w:tcBorders>
          </w:tcPr>
          <w:p w14:paraId="6B1EA5A9" w14:textId="73CEB123" w:rsidR="009C1374" w:rsidRPr="00CA127C" w:rsidRDefault="009C1374" w:rsidP="007B0EDF">
            <w:pPr>
              <w:spacing w:before="120" w:after="120"/>
              <w:rPr>
                <w:rFonts w:cs="Arial"/>
                <w:sz w:val="20"/>
              </w:rPr>
            </w:pPr>
            <w:r w:rsidRPr="00CA127C">
              <w:rPr>
                <w:rFonts w:cs="Arial"/>
                <w:sz w:val="20"/>
              </w:rPr>
              <w:t>Signed:</w:t>
            </w:r>
            <w:r w:rsidR="00FA509E">
              <w:rPr>
                <w:rFonts w:cs="Arial"/>
                <w:sz w:val="20"/>
              </w:rPr>
              <w:t xml:space="preserve"> </w:t>
            </w:r>
            <w:r w:rsidR="00FA509E" w:rsidRPr="00FA509E">
              <w:rPr>
                <w:rFonts w:cs="Arial"/>
                <w:noProof/>
                <w:sz w:val="20"/>
                <w:lang w:eastAsia="zh-TW"/>
              </w:rPr>
              <w:drawing>
                <wp:inline distT="0" distB="0" distL="0" distR="0" wp14:anchorId="345ED167" wp14:editId="5324869A">
                  <wp:extent cx="649139"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56073" cy="263131"/>
                          </a:xfrm>
                          <a:prstGeom prst="rect">
                            <a:avLst/>
                          </a:prstGeom>
                          <a:noFill/>
                          <a:ln>
                            <a:noFill/>
                          </a:ln>
                        </pic:spPr>
                      </pic:pic>
                    </a:graphicData>
                  </a:graphic>
                </wp:inline>
              </w:drawing>
            </w:r>
          </w:p>
        </w:tc>
        <w:tc>
          <w:tcPr>
            <w:tcW w:w="5098" w:type="dxa"/>
            <w:gridSpan w:val="2"/>
            <w:tcBorders>
              <w:top w:val="single" w:sz="4" w:space="0" w:color="auto"/>
              <w:left w:val="single" w:sz="4" w:space="0" w:color="auto"/>
              <w:bottom w:val="single" w:sz="4" w:space="0" w:color="auto"/>
              <w:right w:val="single" w:sz="4" w:space="0" w:color="auto"/>
            </w:tcBorders>
          </w:tcPr>
          <w:p w14:paraId="6B1EA5AA" w14:textId="05EEF840" w:rsidR="009C1374" w:rsidRPr="00CA127C" w:rsidRDefault="009C1374" w:rsidP="00C51818">
            <w:pPr>
              <w:spacing w:before="120" w:after="120"/>
              <w:rPr>
                <w:rFonts w:cs="Arial"/>
                <w:sz w:val="20"/>
              </w:rPr>
            </w:pPr>
            <w:r w:rsidRPr="00CA127C">
              <w:rPr>
                <w:rFonts w:cs="Arial"/>
                <w:sz w:val="20"/>
              </w:rPr>
              <w:t xml:space="preserve">Date: </w:t>
            </w:r>
            <w:r w:rsidR="00B33961">
              <w:rPr>
                <w:rFonts w:cs="Arial"/>
                <w:sz w:val="20"/>
              </w:rPr>
              <w:t>03</w:t>
            </w:r>
            <w:r w:rsidR="00C51818">
              <w:rPr>
                <w:rFonts w:cs="Arial"/>
                <w:sz w:val="20"/>
              </w:rPr>
              <w:t>/2/2</w:t>
            </w:r>
            <w:r w:rsidR="003D4AFA">
              <w:rPr>
                <w:rFonts w:cs="Arial"/>
                <w:sz w:val="20"/>
              </w:rPr>
              <w:t>4</w:t>
            </w:r>
          </w:p>
        </w:tc>
      </w:tr>
      <w:tr w:rsidR="009C1374" w:rsidRPr="00CA127C" w14:paraId="6B1EA5AE" w14:textId="77777777" w:rsidTr="00FA509E">
        <w:trPr>
          <w:trHeight w:val="503"/>
        </w:trPr>
        <w:tc>
          <w:tcPr>
            <w:tcW w:w="7175"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19"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lastRenderedPageBreak/>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6AD8340A"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6" w14:textId="059C1927" w:rsidR="00117C3A" w:rsidRPr="00CA127C" w:rsidRDefault="00D67CB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2523FE5B" w:rsidR="00FA5FD5" w:rsidRPr="00CA127C" w:rsidRDefault="00D67CB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4D14A45B" w:rsidR="00FA5FD5" w:rsidRPr="00CA127C" w:rsidRDefault="00FA5FD5" w:rsidP="00FA509E">
            <w:pPr>
              <w:spacing w:before="120" w:after="120"/>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25328151"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54DBCB38" w:rsidR="00FA5FD5" w:rsidRPr="00CA127C" w:rsidRDefault="00D67CBD"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223EDB">
              <w:rPr>
                <w:rFonts w:cs="Arial"/>
                <w:sz w:val="20"/>
              </w:rPr>
            </w:r>
            <w:r w:rsidR="00223EDB">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1FABACB2" w:rsidR="00FA5FD5" w:rsidRPr="00CA127C" w:rsidRDefault="00FA5FD5" w:rsidP="007B0EDF">
            <w:pPr>
              <w:spacing w:before="120" w:after="120"/>
              <w:rPr>
                <w:rFonts w:cs="Arial"/>
                <w:sz w:val="20"/>
              </w:rPr>
            </w:pP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3BF0" w14:textId="77777777" w:rsidR="00223EDB" w:rsidRDefault="00223EDB">
      <w:r>
        <w:separator/>
      </w:r>
    </w:p>
  </w:endnote>
  <w:endnote w:type="continuationSeparator" w:id="0">
    <w:p w14:paraId="6EE612C6" w14:textId="77777777" w:rsidR="00223EDB" w:rsidRDefault="0022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4A2753"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513160">
      <w:rPr>
        <w:rFonts w:ascii="Calibri" w:hAnsi="Calibri"/>
        <w:bCs/>
        <w:noProof/>
        <w:sz w:val="18"/>
        <w:szCs w:val="18"/>
      </w:rPr>
      <w:t>6</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0836FEA6"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513160">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513160">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6FF33751"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513160">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513160">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E0CD" w14:textId="77777777" w:rsidR="00223EDB" w:rsidRDefault="00223EDB">
      <w:r>
        <w:separator/>
      </w:r>
    </w:p>
  </w:footnote>
  <w:footnote w:type="continuationSeparator" w:id="0">
    <w:p w14:paraId="479C48B7" w14:textId="77777777" w:rsidR="00223EDB" w:rsidRDefault="0022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D08"/>
    <w:multiLevelType w:val="hybridMultilevel"/>
    <w:tmpl w:val="682A6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9A3658"/>
    <w:multiLevelType w:val="hybridMultilevel"/>
    <w:tmpl w:val="1924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D947942"/>
    <w:multiLevelType w:val="hybridMultilevel"/>
    <w:tmpl w:val="8704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8"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4"/>
  </w:num>
  <w:num w:numId="6">
    <w:abstractNumId w:val="3"/>
  </w:num>
  <w:num w:numId="7">
    <w:abstractNumId w:val="1"/>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44CA7"/>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772EF"/>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3EDB"/>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6A12"/>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2E08"/>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4AFA"/>
    <w:rsid w:val="003D5CB2"/>
    <w:rsid w:val="003D7D6C"/>
    <w:rsid w:val="003E0819"/>
    <w:rsid w:val="003E1869"/>
    <w:rsid w:val="003E3938"/>
    <w:rsid w:val="003E430F"/>
    <w:rsid w:val="003E45C8"/>
    <w:rsid w:val="003E5158"/>
    <w:rsid w:val="003F1488"/>
    <w:rsid w:val="003F2F93"/>
    <w:rsid w:val="003F4903"/>
    <w:rsid w:val="00404EF9"/>
    <w:rsid w:val="00405D01"/>
    <w:rsid w:val="0040635C"/>
    <w:rsid w:val="00411044"/>
    <w:rsid w:val="0041262E"/>
    <w:rsid w:val="00413100"/>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3160"/>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0A26"/>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3863"/>
    <w:rsid w:val="009C639F"/>
    <w:rsid w:val="009D0191"/>
    <w:rsid w:val="009D055E"/>
    <w:rsid w:val="009D0EC4"/>
    <w:rsid w:val="009D1AAB"/>
    <w:rsid w:val="009D2CA8"/>
    <w:rsid w:val="009D4607"/>
    <w:rsid w:val="009D7853"/>
    <w:rsid w:val="009E2CC2"/>
    <w:rsid w:val="009E35ED"/>
    <w:rsid w:val="009E3A40"/>
    <w:rsid w:val="009E4093"/>
    <w:rsid w:val="009E538A"/>
    <w:rsid w:val="009E5DC1"/>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21066"/>
    <w:rsid w:val="00B212F9"/>
    <w:rsid w:val="00B24380"/>
    <w:rsid w:val="00B26681"/>
    <w:rsid w:val="00B2732D"/>
    <w:rsid w:val="00B3021F"/>
    <w:rsid w:val="00B30E77"/>
    <w:rsid w:val="00B32858"/>
    <w:rsid w:val="00B33229"/>
    <w:rsid w:val="00B33961"/>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197B"/>
    <w:rsid w:val="00C451A7"/>
    <w:rsid w:val="00C46A83"/>
    <w:rsid w:val="00C47B83"/>
    <w:rsid w:val="00C50187"/>
    <w:rsid w:val="00C50224"/>
    <w:rsid w:val="00C51818"/>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67CBD"/>
    <w:rsid w:val="00D703DD"/>
    <w:rsid w:val="00D74124"/>
    <w:rsid w:val="00D766C4"/>
    <w:rsid w:val="00D76910"/>
    <w:rsid w:val="00D76FB9"/>
    <w:rsid w:val="00D836B7"/>
    <w:rsid w:val="00D83C48"/>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2BD8"/>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2ADB"/>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09E"/>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2024-02-07T05:53:18+00:00</PPSubmittedDate>
    <PPReferenceNumber xmlns="e5ef8963-1389-4698-b371-67961dfb8419" xsi:nil="true"/>
    <PPModeratedDate xmlns="e5ef8963-1389-4698-b371-67961dfb8419">2024-02-07T05:54:02+00:00</PPModeratedDate>
    <PPLastReviewedDate xmlns="e5ef8963-1389-4698-b371-67961dfb8419">2024-02-07T05:54:02+00:00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3.xml><?xml version="1.0" encoding="utf-8"?>
<ds:datastoreItem xmlns:ds="http://schemas.openxmlformats.org/officeDocument/2006/customXml" ds:itemID="{11F6F68D-4051-4AE8-BB3D-1C7C8C69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3208B-CEAD-41E9-B22B-4ADDF2A5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Camp Fire2021</vt:lpstr>
    </vt:vector>
  </TitlesOfParts>
  <Company>Education Queensland</Company>
  <LinksUpToDate>false</LinksUpToDate>
  <CharactersWithSpaces>13792</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Fire 2024</dc:title>
  <dc:creator>jpedg0</dc:creator>
  <cp:keywords>education queensland; microsoft word doc; corporate template; visual style;</cp:keywords>
  <cp:lastModifiedBy>GILL, Andrew (agill38)</cp:lastModifiedBy>
  <cp:revision>6</cp:revision>
  <cp:lastPrinted>2020-08-25T23:42:00Z</cp:lastPrinted>
  <dcterms:created xsi:type="dcterms:W3CDTF">2023-01-23T03:19:00Z</dcterms:created>
  <dcterms:modified xsi:type="dcterms:W3CDTF">2024-02-01T21:48:00Z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