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BC361B" w14:textId="77777777" w:rsidR="00326AB5" w:rsidRDefault="007D5316">
      <w:pPr>
        <w:ind w:right="-511"/>
        <w:rPr>
          <w:sz w:val="36"/>
        </w:rPr>
      </w:pPr>
      <w:r>
        <w:rPr>
          <w:noProof/>
          <w:lang w:val="en-AU" w:eastAsia="zh-TW"/>
        </w:rPr>
        <w:drawing>
          <wp:anchor distT="0" distB="0" distL="114300" distR="114300" simplePos="0" relativeHeight="251659264" behindDoc="1" locked="0" layoutInCell="1" allowOverlap="1" wp14:anchorId="1FBC363C" wp14:editId="1FBC363D">
            <wp:simplePos x="0" y="0"/>
            <wp:positionH relativeFrom="column">
              <wp:posOffset>-748665</wp:posOffset>
            </wp:positionH>
            <wp:positionV relativeFrom="paragraph">
              <wp:posOffset>-154305</wp:posOffset>
            </wp:positionV>
            <wp:extent cx="1388745" cy="14859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8874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BC361C" w14:textId="77777777" w:rsidR="00326AB5" w:rsidRDefault="006E7DF4">
      <w:pPr>
        <w:ind w:left="-540" w:right="-511"/>
        <w:jc w:val="center"/>
        <w:rPr>
          <w:sz w:val="22"/>
        </w:rPr>
      </w:pPr>
      <w:r>
        <w:rPr>
          <w:noProof/>
          <w:lang w:val="en-AU" w:eastAsia="zh-TW"/>
        </w:rPr>
        <mc:AlternateContent>
          <mc:Choice Requires="wps">
            <w:drawing>
              <wp:anchor distT="0" distB="0" distL="114300" distR="114300" simplePos="0" relativeHeight="251658240" behindDoc="0" locked="0" layoutInCell="1" allowOverlap="1" wp14:anchorId="1FBC363E" wp14:editId="1FBC363F">
                <wp:simplePos x="0" y="0"/>
                <wp:positionH relativeFrom="column">
                  <wp:posOffset>711200</wp:posOffset>
                </wp:positionH>
                <wp:positionV relativeFrom="paragraph">
                  <wp:posOffset>44450</wp:posOffset>
                </wp:positionV>
                <wp:extent cx="5143500" cy="749300"/>
                <wp:effectExtent l="0" t="0" r="0" b="0"/>
                <wp:wrapNone/>
                <wp:docPr id="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C3649" w14:textId="734358B6" w:rsidR="00326AB5" w:rsidRPr="009975AA" w:rsidRDefault="009975AA">
                            <w:pPr>
                              <w:ind w:left="-540" w:right="-511"/>
                              <w:jc w:val="center"/>
                              <w:rPr>
                                <w:b/>
                                <w:bCs/>
                                <w:sz w:val="36"/>
                                <w:lang w:val="fr-FR"/>
                              </w:rPr>
                            </w:pPr>
                            <w:r>
                              <w:rPr>
                                <w:b/>
                                <w:bCs/>
                                <w:sz w:val="36"/>
                                <w:lang w:val="fr-FR"/>
                              </w:rPr>
                              <w:t xml:space="preserve">KONOMIE </w:t>
                            </w:r>
                            <w:r w:rsidR="00326AB5" w:rsidRPr="009975AA">
                              <w:rPr>
                                <w:b/>
                                <w:bCs/>
                                <w:sz w:val="36"/>
                                <w:lang w:val="fr-FR"/>
                              </w:rPr>
                              <w:t>ISLAND</w:t>
                            </w:r>
                          </w:p>
                          <w:p w14:paraId="1FBC364A" w14:textId="77777777" w:rsidR="00326AB5" w:rsidRPr="009975AA" w:rsidRDefault="00326AB5">
                            <w:pPr>
                              <w:pStyle w:val="Heading5"/>
                              <w:rPr>
                                <w:lang w:val="fr-FR"/>
                              </w:rPr>
                            </w:pPr>
                            <w:r w:rsidRPr="009975AA">
                              <w:rPr>
                                <w:lang w:val="fr-FR"/>
                              </w:rPr>
                              <w:t xml:space="preserve">ENVIRONMENTAL EDUCATION CENTRE </w:t>
                            </w:r>
                          </w:p>
                          <w:p w14:paraId="1FBC364B" w14:textId="77777777" w:rsidR="00326AB5" w:rsidRPr="009975AA" w:rsidRDefault="00326AB5">
                            <w:pPr>
                              <w:pStyle w:val="Heading5"/>
                              <w:rPr>
                                <w:sz w:val="16"/>
                                <w:lang w:val="fr-FR"/>
                              </w:rPr>
                            </w:pPr>
                          </w:p>
                          <w:p w14:paraId="1FBC364C" w14:textId="77777777" w:rsidR="00326AB5" w:rsidRPr="009975AA" w:rsidRDefault="00326AB5">
                            <w:pPr>
                              <w:ind w:right="-511"/>
                              <w:rPr>
                                <w:sz w:val="10"/>
                                <w:lang w:val="fr-FR"/>
                              </w:rPr>
                            </w:pPr>
                            <w:r w:rsidRPr="009975AA">
                              <w:rPr>
                                <w:sz w:val="24"/>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BC363E" id="_x0000_t202" coordsize="21600,21600" o:spt="202" path="m,l,21600r21600,l21600,xe">
                <v:stroke joinstyle="miter"/>
                <v:path gradientshapeok="t" o:connecttype="rect"/>
              </v:shapetype>
              <v:shape id="Text Box 30" o:spid="_x0000_s1026" type="#_x0000_t202" style="position:absolute;left:0;text-align:left;margin-left:56pt;margin-top:3.5pt;width:405pt;height: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0W1tQIAALo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GAnaQYse2d6gO7lHE1eeodcpeD304Gf2cA5tdlR1fy/LrxoJuWyo2LBbpeTQMFpBeqEtrH92&#10;1TZEp9qCrIcPsoI4dGukA9rXqrO1g2ogQIc2PZ1aY3Mp4TAOySQOwFSCbUaSCaxtCJoeb/dKm3dM&#10;dsguMqyg9Q6d7u61GV2PLjaYkAVvW9f+VlwcAOZ4ArHhqrXZLFw3fyRBspqv5sQj0XTlkSDPvdti&#10;SbxpEc7ifJIvl3n408YNSdrwqmLChjkqKyR/1rmDxkdNnLSlZcsrC2dT0mqzXrYK7Sgou3DfoSBn&#10;bv5lGq5ewOUFpTAiwV2UeMV0PvNIQWIvmQVzLwiTu2QakITkxSWley7Yv1NCQ4aTOIpHMf2WW+C+&#10;19xo2nEDs6PlXYbnJyeaWgmuROVaayhvx/VZKWz6z6WAdh8b7QRrNTqq1ezXe0Cxwl3L6gmkqyQo&#10;C0QIAw8WjVTfMRpgeGRYf9tSxTBq3wuQfxISYqeN25B4FsFGnVvW5xYqSoDKsMFoXC7NOKG2veKb&#10;BiKND07IW3gyNXdqfs7q8NBgQDhSh2FmJ9D53nk9j9zFLwAAAP//AwBQSwMEFAAGAAgAAAAhANQB&#10;B5rbAAAACQEAAA8AAABkcnMvZG93bnJldi54bWxMj8FOwzAQRO9I/IO1SNzouhGFNsSpEIgriAKV&#10;uLnxNomI11HsNuHv2Z7oaTWa0eybYj35Th1piG1gA/OZBkVcBddybeDz4+VmCSomy852gcnAL0VY&#10;l5cXhc1dGPmdjptUKynhmFsDTUp9jhirhryNs9ATi7cPg7dJ5FCjG+wo5b7DTOs79LZl+dDYnp4a&#10;qn42B2/g63X/vb3Vb/WzX/RjmDSyX6Ex11fT4wOoRFP6D8MJX9ChFKZdOLCLqhM9z2RLMnAvR/xV&#10;dtI7MbKFBiwLPF9Q/gEAAP//AwBQSwECLQAUAAYACAAAACEAtoM4kv4AAADhAQAAEwAAAAAAAAAA&#10;AAAAAAAAAAAAW0NvbnRlbnRfVHlwZXNdLnhtbFBLAQItABQABgAIAAAAIQA4/SH/1gAAAJQBAAAL&#10;AAAAAAAAAAAAAAAAAC8BAABfcmVscy8ucmVsc1BLAQItABQABgAIAAAAIQDbC0W1tQIAALoFAAAO&#10;AAAAAAAAAAAAAAAAAC4CAABkcnMvZTJvRG9jLnhtbFBLAQItABQABgAIAAAAIQDUAQea2wAAAAkB&#10;AAAPAAAAAAAAAAAAAAAAAA8FAABkcnMvZG93bnJldi54bWxQSwUGAAAAAAQABADzAAAAFwYAAAAA&#10;" filled="f" stroked="f">
                <v:textbox>
                  <w:txbxContent>
                    <w:p w14:paraId="1FBC3649" w14:textId="734358B6" w:rsidR="00326AB5" w:rsidRPr="009975AA" w:rsidRDefault="009975AA">
                      <w:pPr>
                        <w:ind w:left="-540" w:right="-511"/>
                        <w:jc w:val="center"/>
                        <w:rPr>
                          <w:b/>
                          <w:bCs/>
                          <w:sz w:val="36"/>
                          <w:lang w:val="fr-FR"/>
                        </w:rPr>
                      </w:pPr>
                      <w:r>
                        <w:rPr>
                          <w:b/>
                          <w:bCs/>
                          <w:sz w:val="36"/>
                          <w:lang w:val="fr-FR"/>
                        </w:rPr>
                        <w:t xml:space="preserve">KONOMIE </w:t>
                      </w:r>
                      <w:r w:rsidR="00326AB5" w:rsidRPr="009975AA">
                        <w:rPr>
                          <w:b/>
                          <w:bCs/>
                          <w:sz w:val="36"/>
                          <w:lang w:val="fr-FR"/>
                        </w:rPr>
                        <w:t>ISLAND</w:t>
                      </w:r>
                    </w:p>
                    <w:p w14:paraId="1FBC364A" w14:textId="77777777" w:rsidR="00326AB5" w:rsidRPr="009975AA" w:rsidRDefault="00326AB5">
                      <w:pPr>
                        <w:pStyle w:val="Heading5"/>
                        <w:rPr>
                          <w:lang w:val="fr-FR"/>
                        </w:rPr>
                      </w:pPr>
                      <w:r w:rsidRPr="009975AA">
                        <w:rPr>
                          <w:lang w:val="fr-FR"/>
                        </w:rPr>
                        <w:t xml:space="preserve">ENVIRONMENTAL EDUCATION CENTRE </w:t>
                      </w:r>
                    </w:p>
                    <w:p w14:paraId="1FBC364B" w14:textId="77777777" w:rsidR="00326AB5" w:rsidRPr="009975AA" w:rsidRDefault="00326AB5">
                      <w:pPr>
                        <w:pStyle w:val="Heading5"/>
                        <w:rPr>
                          <w:sz w:val="16"/>
                          <w:lang w:val="fr-FR"/>
                        </w:rPr>
                      </w:pPr>
                    </w:p>
                    <w:p w14:paraId="1FBC364C" w14:textId="77777777" w:rsidR="00326AB5" w:rsidRPr="009975AA" w:rsidRDefault="00326AB5">
                      <w:pPr>
                        <w:ind w:right="-511"/>
                        <w:rPr>
                          <w:sz w:val="10"/>
                          <w:lang w:val="fr-FR"/>
                        </w:rPr>
                      </w:pPr>
                      <w:r w:rsidRPr="009975AA">
                        <w:rPr>
                          <w:sz w:val="24"/>
                          <w:lang w:val="fr-FR"/>
                        </w:rPr>
                        <w:t xml:space="preserve"> </w:t>
                      </w:r>
                    </w:p>
                  </w:txbxContent>
                </v:textbox>
              </v:shape>
            </w:pict>
          </mc:Fallback>
        </mc:AlternateContent>
      </w:r>
    </w:p>
    <w:p w14:paraId="1FBC361D" w14:textId="77777777" w:rsidR="00326AB5" w:rsidRDefault="00326AB5">
      <w:pPr>
        <w:ind w:left="-540" w:right="-511"/>
        <w:jc w:val="center"/>
        <w:rPr>
          <w:sz w:val="22"/>
        </w:rPr>
      </w:pPr>
    </w:p>
    <w:p w14:paraId="1FBC361E" w14:textId="77777777" w:rsidR="00326AB5" w:rsidRDefault="00326AB5">
      <w:pPr>
        <w:jc w:val="center"/>
        <w:rPr>
          <w:sz w:val="22"/>
        </w:rPr>
      </w:pPr>
      <w:r>
        <w:rPr>
          <w:sz w:val="22"/>
        </w:rPr>
        <w:t xml:space="preserve"> </w:t>
      </w:r>
      <w:r>
        <w:rPr>
          <w:sz w:val="22"/>
        </w:rPr>
        <w:tab/>
      </w:r>
    </w:p>
    <w:p w14:paraId="1FBC361F" w14:textId="77777777" w:rsidR="00326AB5" w:rsidRDefault="00326AB5">
      <w:pPr>
        <w:ind w:left="-540" w:right="-511"/>
        <w:jc w:val="center"/>
        <w:rPr>
          <w:sz w:val="28"/>
        </w:rPr>
      </w:pPr>
    </w:p>
    <w:p w14:paraId="1FBC3620" w14:textId="77777777" w:rsidR="00326AB5" w:rsidRDefault="00326AB5">
      <w:pPr>
        <w:ind w:left="-540" w:right="-511"/>
        <w:jc w:val="center"/>
        <w:rPr>
          <w:sz w:val="28"/>
        </w:rPr>
      </w:pPr>
    </w:p>
    <w:p w14:paraId="1FBC3621" w14:textId="77777777" w:rsidR="00326AB5" w:rsidRPr="006E7DF4" w:rsidRDefault="00326AB5">
      <w:pPr>
        <w:ind w:left="-540" w:right="-511"/>
        <w:jc w:val="center"/>
        <w:rPr>
          <w:rFonts w:asciiTheme="minorHAnsi" w:hAnsiTheme="minorHAnsi" w:cstheme="minorHAnsi"/>
          <w:sz w:val="24"/>
          <w:szCs w:val="24"/>
        </w:rPr>
      </w:pPr>
    </w:p>
    <w:p w14:paraId="1FBC3622" w14:textId="77777777" w:rsidR="00326AB5" w:rsidRPr="006E7DF4" w:rsidRDefault="006E7DF4" w:rsidP="006E7DF4">
      <w:pPr>
        <w:ind w:left="-540" w:right="-511"/>
        <w:rPr>
          <w:rFonts w:asciiTheme="minorHAnsi" w:hAnsiTheme="minorHAnsi" w:cstheme="minorHAnsi"/>
          <w:sz w:val="24"/>
          <w:szCs w:val="24"/>
        </w:rPr>
      </w:pPr>
      <w:r w:rsidRPr="006E7DF4">
        <w:rPr>
          <w:rFonts w:asciiTheme="minorHAnsi" w:hAnsiTheme="minorHAnsi" w:cstheme="minorHAnsi"/>
          <w:sz w:val="24"/>
          <w:szCs w:val="24"/>
        </w:rPr>
        <w:t xml:space="preserve">           Dear Principal/School Leaders,</w:t>
      </w:r>
    </w:p>
    <w:p w14:paraId="1FBC3623" w14:textId="77777777" w:rsidR="006E7DF4" w:rsidRDefault="006E7DF4">
      <w:pPr>
        <w:ind w:left="-540" w:right="-511"/>
        <w:jc w:val="center"/>
      </w:pPr>
    </w:p>
    <w:p w14:paraId="1FBC3624" w14:textId="49E5FADC" w:rsidR="006E7DF4" w:rsidRDefault="006E7DF4" w:rsidP="006E7DF4">
      <w:pPr>
        <w:pStyle w:val="NormalWeb"/>
        <w:spacing w:after="160"/>
        <w:rPr>
          <w:rFonts w:ascii="Calibri" w:hAnsi="Calibri" w:cs="Calibri"/>
          <w:color w:val="000000"/>
        </w:rPr>
      </w:pPr>
      <w:r>
        <w:rPr>
          <w:rFonts w:ascii="Calibri" w:hAnsi="Calibri" w:cs="Calibri"/>
          <w:color w:val="000000"/>
        </w:rPr>
        <w:t xml:space="preserve">Here at </w:t>
      </w:r>
      <w:proofErr w:type="spellStart"/>
      <w:r w:rsidR="00AB16CF">
        <w:rPr>
          <w:rFonts w:ascii="Calibri" w:hAnsi="Calibri" w:cs="Calibri"/>
          <w:color w:val="000000"/>
        </w:rPr>
        <w:t>Konomie</w:t>
      </w:r>
      <w:proofErr w:type="spellEnd"/>
      <w:r>
        <w:rPr>
          <w:rFonts w:ascii="Calibri" w:hAnsi="Calibri" w:cs="Calibri"/>
          <w:color w:val="000000"/>
        </w:rPr>
        <w:t xml:space="preserve"> Island Environmental Education Centre we pride our programs on being inclusive of all students.</w:t>
      </w:r>
    </w:p>
    <w:p w14:paraId="1FBC3625" w14:textId="77777777" w:rsidR="006E7DF4" w:rsidRDefault="006E7DF4" w:rsidP="006E7DF4">
      <w:pPr>
        <w:pStyle w:val="NormalWeb"/>
        <w:spacing w:after="160"/>
        <w:rPr>
          <w:rFonts w:ascii="Calibri" w:hAnsi="Calibri" w:cs="Calibri"/>
          <w:color w:val="000000"/>
        </w:rPr>
      </w:pPr>
      <w:r>
        <w:rPr>
          <w:rFonts w:ascii="Calibri" w:hAnsi="Calibri" w:cs="Calibri"/>
          <w:color w:val="000000"/>
        </w:rPr>
        <w:t xml:space="preserve">We know that excursions and camps can often be used as incentives, and some students may not be permitted to attend. Recent data has shown that most students left behind are male students usually for behaviour reasons. Excluding students from attending is not allowing ‘every student to succeed’. </w:t>
      </w:r>
    </w:p>
    <w:p w14:paraId="1FBC3626" w14:textId="50FBAC74" w:rsidR="006E7DF4" w:rsidRDefault="006E7DF4" w:rsidP="006E7DF4">
      <w:pPr>
        <w:pStyle w:val="NormalWeb"/>
        <w:spacing w:after="160"/>
        <w:rPr>
          <w:rFonts w:ascii="Calibri" w:hAnsi="Calibri" w:cs="Calibri"/>
          <w:color w:val="000000"/>
        </w:rPr>
      </w:pPr>
      <w:r>
        <w:rPr>
          <w:rFonts w:ascii="Calibri" w:hAnsi="Calibri" w:cs="Calibri"/>
          <w:color w:val="000000"/>
        </w:rPr>
        <w:t xml:space="preserve">We understand the complexities of classrooms, as we have all taught in them at some stage before coming to </w:t>
      </w:r>
      <w:proofErr w:type="spellStart"/>
      <w:r w:rsidR="00AB16CF">
        <w:rPr>
          <w:rFonts w:ascii="Calibri" w:hAnsi="Calibri" w:cs="Calibri"/>
          <w:color w:val="000000"/>
        </w:rPr>
        <w:t>Konomie</w:t>
      </w:r>
      <w:proofErr w:type="spellEnd"/>
      <w:r>
        <w:rPr>
          <w:rFonts w:ascii="Calibri" w:hAnsi="Calibri" w:cs="Calibri"/>
          <w:color w:val="000000"/>
        </w:rPr>
        <w:t xml:space="preserve"> Island Environmental Education Centre. However, our setting is perfectly set up for these students to thrive in a safe environment, with real personal growth and learning over just one week. Our hands on, relaxed learning approach provides opportunities for disengaged students to re-engage. </w:t>
      </w:r>
    </w:p>
    <w:p w14:paraId="1FBC3627" w14:textId="7CB348A2" w:rsidR="006E7DF4" w:rsidRDefault="006E7DF4" w:rsidP="006E7DF4">
      <w:pPr>
        <w:pStyle w:val="NormalWeb"/>
        <w:spacing w:after="160"/>
        <w:rPr>
          <w:rFonts w:ascii="Calibri" w:hAnsi="Calibri" w:cs="Calibri"/>
          <w:color w:val="000000"/>
        </w:rPr>
      </w:pPr>
      <w:r>
        <w:rPr>
          <w:rFonts w:ascii="Calibri" w:hAnsi="Calibri" w:cs="Calibri"/>
          <w:color w:val="000000"/>
        </w:rPr>
        <w:t xml:space="preserve">We ask that you please not exclude any student from visiting </w:t>
      </w:r>
      <w:proofErr w:type="spellStart"/>
      <w:r w:rsidR="00AB16CF">
        <w:rPr>
          <w:rFonts w:ascii="Calibri" w:hAnsi="Calibri" w:cs="Calibri"/>
          <w:color w:val="000000"/>
        </w:rPr>
        <w:t>K</w:t>
      </w:r>
      <w:r w:rsidR="00614E7F">
        <w:rPr>
          <w:rFonts w:ascii="Calibri" w:hAnsi="Calibri" w:cs="Calibri"/>
          <w:color w:val="000000"/>
        </w:rPr>
        <w:t>o</w:t>
      </w:r>
      <w:bookmarkStart w:id="0" w:name="_GoBack"/>
      <w:bookmarkEnd w:id="0"/>
      <w:r w:rsidR="00AB16CF">
        <w:rPr>
          <w:rFonts w:ascii="Calibri" w:hAnsi="Calibri" w:cs="Calibri"/>
          <w:color w:val="000000"/>
        </w:rPr>
        <w:t>nomie</w:t>
      </w:r>
      <w:proofErr w:type="spellEnd"/>
      <w:r>
        <w:rPr>
          <w:rFonts w:ascii="Calibri" w:hAnsi="Calibri" w:cs="Calibri"/>
          <w:color w:val="000000"/>
        </w:rPr>
        <w:t xml:space="preserve"> Island Environmental Education Centre for behavioural reasons. We are willing to work with teachers to develop risk management plans so all students can be accommodated.  </w:t>
      </w:r>
    </w:p>
    <w:p w14:paraId="1FBC3628" w14:textId="77777777" w:rsidR="006E7DF4" w:rsidRDefault="006E7DF4" w:rsidP="006E7DF4">
      <w:pPr>
        <w:pStyle w:val="NormalWeb"/>
        <w:spacing w:after="160"/>
        <w:rPr>
          <w:rFonts w:ascii="Calibri" w:hAnsi="Calibri" w:cs="Calibri"/>
          <w:color w:val="000000"/>
        </w:rPr>
      </w:pPr>
      <w:r>
        <w:rPr>
          <w:rFonts w:ascii="Calibri" w:hAnsi="Calibri" w:cs="Calibri"/>
          <w:color w:val="1F497D"/>
          <w:sz w:val="22"/>
          <w:szCs w:val="22"/>
        </w:rPr>
        <w:t>“</w:t>
      </w:r>
      <w:r>
        <w:rPr>
          <w:rFonts w:ascii="Helvetica" w:hAnsi="Helvetica" w:cs="Helvetica"/>
          <w:i/>
          <w:iCs/>
          <w:color w:val="333333"/>
          <w:sz w:val="21"/>
          <w:szCs w:val="21"/>
          <w:lang w:val="en"/>
        </w:rPr>
        <w:t>A failure is not always a mistake, it may simply be the best one can do under the circumstances. The real mistake is to stop trying and not understanding that imperfection presents the best opportunities to learn</w:t>
      </w:r>
      <w:r>
        <w:rPr>
          <w:rFonts w:ascii="Helvetica" w:hAnsi="Helvetica" w:cs="Helvetica"/>
          <w:color w:val="333333"/>
          <w:sz w:val="21"/>
          <w:szCs w:val="21"/>
          <w:lang w:val="en"/>
        </w:rPr>
        <w:t>”</w:t>
      </w:r>
    </w:p>
    <w:p w14:paraId="1FBC3629" w14:textId="302A87F8" w:rsidR="006E7DF4" w:rsidRPr="006E7DF4" w:rsidRDefault="006E7DF4" w:rsidP="006E7DF4">
      <w:pPr>
        <w:rPr>
          <w:rFonts w:ascii="Calibri" w:hAnsi="Calibri" w:cs="Calibri"/>
          <w:color w:val="000000"/>
          <w:sz w:val="24"/>
          <w:szCs w:val="24"/>
        </w:rPr>
      </w:pPr>
      <w:r>
        <w:rPr>
          <w:rFonts w:asciiTheme="minorHAnsi" w:hAnsiTheme="minorHAnsi" w:cstheme="minorBidi"/>
          <w:color w:val="000000"/>
          <w:sz w:val="24"/>
          <w:szCs w:val="24"/>
        </w:rPr>
        <w:t>As our booking season is opening for 202</w:t>
      </w:r>
      <w:r w:rsidR="00FE53D7">
        <w:rPr>
          <w:rFonts w:asciiTheme="minorHAnsi" w:hAnsiTheme="minorHAnsi" w:cstheme="minorBidi"/>
          <w:color w:val="000000"/>
          <w:sz w:val="24"/>
          <w:szCs w:val="24"/>
        </w:rPr>
        <w:t>3</w:t>
      </w:r>
      <w:r>
        <w:rPr>
          <w:rFonts w:asciiTheme="minorHAnsi" w:hAnsiTheme="minorHAnsi" w:cstheme="minorBidi"/>
          <w:color w:val="000000"/>
          <w:sz w:val="24"/>
          <w:szCs w:val="24"/>
        </w:rPr>
        <w:t>, please keep this in mind.</w:t>
      </w:r>
    </w:p>
    <w:p w14:paraId="1FBC362A" w14:textId="77777777" w:rsidR="006E7DF4" w:rsidRDefault="006E7DF4" w:rsidP="006E7DF4">
      <w:pPr>
        <w:rPr>
          <w:rFonts w:asciiTheme="minorHAnsi" w:hAnsiTheme="minorHAnsi" w:cstheme="minorBidi"/>
          <w:color w:val="000000"/>
          <w:sz w:val="24"/>
          <w:szCs w:val="24"/>
        </w:rPr>
      </w:pPr>
      <w:r w:rsidRPr="006E7DF4">
        <w:rPr>
          <w:rFonts w:asciiTheme="minorHAnsi" w:hAnsiTheme="minorHAnsi" w:cstheme="minorBidi"/>
          <w:color w:val="000000"/>
          <w:sz w:val="24"/>
          <w:szCs w:val="24"/>
        </w:rPr>
        <w:t xml:space="preserve">If you have any questions or concerns, please feel free to contact me on 49392510 or </w:t>
      </w:r>
      <w:hyperlink r:id="rId8" w:history="1">
        <w:r w:rsidRPr="005F2510">
          <w:rPr>
            <w:rStyle w:val="Hyperlink"/>
            <w:rFonts w:asciiTheme="minorHAnsi" w:hAnsiTheme="minorHAnsi" w:cstheme="minorBidi"/>
            <w:sz w:val="24"/>
            <w:szCs w:val="24"/>
          </w:rPr>
          <w:t>agill38@eq.edu.au</w:t>
        </w:r>
      </w:hyperlink>
    </w:p>
    <w:p w14:paraId="1FBC362B" w14:textId="77777777" w:rsidR="006E7DF4" w:rsidRDefault="006E7DF4" w:rsidP="006E7DF4">
      <w:pPr>
        <w:rPr>
          <w:rFonts w:asciiTheme="minorHAnsi" w:hAnsiTheme="minorHAnsi" w:cstheme="minorBidi"/>
          <w:color w:val="000000"/>
          <w:sz w:val="24"/>
          <w:szCs w:val="24"/>
        </w:rPr>
      </w:pPr>
    </w:p>
    <w:p w14:paraId="1FBC362C" w14:textId="77777777" w:rsidR="00326AB5" w:rsidRDefault="00326AB5">
      <w:pPr>
        <w:ind w:left="-540" w:right="-511"/>
        <w:jc w:val="center"/>
      </w:pPr>
    </w:p>
    <w:p w14:paraId="1FBC362D" w14:textId="77777777" w:rsidR="00326AB5" w:rsidRDefault="006E7DF4" w:rsidP="006E7DF4">
      <w:pPr>
        <w:ind w:left="-540" w:right="-511"/>
      </w:pPr>
      <w:r>
        <w:t xml:space="preserve">           </w:t>
      </w:r>
    </w:p>
    <w:p w14:paraId="1FBC362E" w14:textId="77777777" w:rsidR="006E7DF4" w:rsidRPr="006E7DF4" w:rsidRDefault="006E7DF4" w:rsidP="006E7DF4">
      <w:pPr>
        <w:ind w:left="-540" w:right="-511"/>
        <w:rPr>
          <w:rFonts w:asciiTheme="minorHAnsi" w:hAnsiTheme="minorHAnsi" w:cstheme="minorHAnsi"/>
          <w:sz w:val="24"/>
          <w:szCs w:val="24"/>
        </w:rPr>
      </w:pPr>
      <w:r>
        <w:t xml:space="preserve">            </w:t>
      </w:r>
      <w:r w:rsidRPr="006E7DF4">
        <w:rPr>
          <w:rFonts w:asciiTheme="minorHAnsi" w:hAnsiTheme="minorHAnsi" w:cstheme="minorHAnsi"/>
          <w:sz w:val="24"/>
          <w:szCs w:val="24"/>
        </w:rPr>
        <w:t>Yours in education,</w:t>
      </w:r>
    </w:p>
    <w:p w14:paraId="1FBC362F" w14:textId="77777777" w:rsidR="006E7DF4" w:rsidRPr="006E7DF4" w:rsidRDefault="006E7DF4" w:rsidP="006E7DF4">
      <w:pPr>
        <w:ind w:left="-540" w:right="-511"/>
        <w:rPr>
          <w:rFonts w:asciiTheme="minorHAnsi" w:hAnsiTheme="minorHAnsi" w:cstheme="minorHAnsi"/>
          <w:sz w:val="24"/>
          <w:szCs w:val="24"/>
        </w:rPr>
      </w:pPr>
    </w:p>
    <w:p w14:paraId="1FBC3630" w14:textId="77777777" w:rsidR="006E7DF4" w:rsidRPr="006E7DF4" w:rsidRDefault="006E7DF4" w:rsidP="006E7DF4">
      <w:pPr>
        <w:ind w:left="-540" w:right="-511"/>
        <w:rPr>
          <w:rFonts w:asciiTheme="minorHAnsi" w:hAnsiTheme="minorHAnsi" w:cstheme="minorHAnsi"/>
          <w:sz w:val="24"/>
          <w:szCs w:val="24"/>
        </w:rPr>
      </w:pPr>
      <w:r w:rsidRPr="006E7DF4">
        <w:rPr>
          <w:rFonts w:asciiTheme="minorHAnsi" w:hAnsiTheme="minorHAnsi" w:cstheme="minorHAnsi"/>
          <w:noProof/>
          <w:sz w:val="24"/>
          <w:szCs w:val="24"/>
          <w:lang w:val="en-AU" w:eastAsia="zh-TW"/>
        </w:rPr>
        <w:drawing>
          <wp:inline distT="0" distB="0" distL="0" distR="0" wp14:anchorId="1FBC3640" wp14:editId="1FBC3641">
            <wp:extent cx="1720850" cy="9080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0850" cy="908050"/>
                    </a:xfrm>
                    <a:prstGeom prst="rect">
                      <a:avLst/>
                    </a:prstGeom>
                    <a:noFill/>
                    <a:ln>
                      <a:noFill/>
                    </a:ln>
                  </pic:spPr>
                </pic:pic>
              </a:graphicData>
            </a:graphic>
          </wp:inline>
        </w:drawing>
      </w:r>
    </w:p>
    <w:p w14:paraId="1FBC3631" w14:textId="77777777" w:rsidR="006E7DF4" w:rsidRPr="006E7DF4" w:rsidRDefault="006E7DF4" w:rsidP="006E7DF4">
      <w:pPr>
        <w:ind w:left="-540" w:right="-511"/>
        <w:rPr>
          <w:rFonts w:asciiTheme="minorHAnsi" w:hAnsiTheme="minorHAnsi" w:cstheme="minorHAnsi"/>
          <w:sz w:val="24"/>
          <w:szCs w:val="24"/>
        </w:rPr>
      </w:pPr>
    </w:p>
    <w:p w14:paraId="1FBC3632" w14:textId="77777777" w:rsidR="006E7DF4" w:rsidRPr="006E7DF4" w:rsidRDefault="006E7DF4" w:rsidP="006E7DF4">
      <w:pPr>
        <w:ind w:left="-540" w:right="-511"/>
        <w:rPr>
          <w:rFonts w:asciiTheme="minorHAnsi" w:hAnsiTheme="minorHAnsi" w:cstheme="minorHAnsi"/>
          <w:sz w:val="24"/>
          <w:szCs w:val="24"/>
        </w:rPr>
      </w:pPr>
      <w:r w:rsidRPr="006E7DF4">
        <w:rPr>
          <w:rFonts w:asciiTheme="minorHAnsi" w:hAnsiTheme="minorHAnsi" w:cstheme="minorHAnsi"/>
          <w:sz w:val="24"/>
          <w:szCs w:val="24"/>
        </w:rPr>
        <w:t xml:space="preserve">           Andrew Gill</w:t>
      </w:r>
    </w:p>
    <w:p w14:paraId="1FBC3633" w14:textId="219D9812" w:rsidR="006E7DF4" w:rsidRPr="006E7DF4" w:rsidRDefault="006E7DF4" w:rsidP="006E7DF4">
      <w:pPr>
        <w:ind w:left="-540" w:right="-511"/>
        <w:rPr>
          <w:rFonts w:asciiTheme="minorHAnsi" w:hAnsiTheme="minorHAnsi" w:cstheme="minorHAnsi"/>
          <w:sz w:val="24"/>
          <w:szCs w:val="24"/>
        </w:rPr>
      </w:pPr>
      <w:r w:rsidRPr="006E7DF4">
        <w:rPr>
          <w:rFonts w:asciiTheme="minorHAnsi" w:hAnsiTheme="minorHAnsi" w:cstheme="minorHAnsi"/>
          <w:sz w:val="24"/>
          <w:szCs w:val="24"/>
        </w:rPr>
        <w:t xml:space="preserve">           (Principal)</w:t>
      </w:r>
    </w:p>
    <w:p w14:paraId="1FBC3634" w14:textId="77777777" w:rsidR="006E7DF4" w:rsidRDefault="006E7DF4" w:rsidP="006E7DF4">
      <w:pPr>
        <w:ind w:left="-540" w:right="-511"/>
      </w:pPr>
    </w:p>
    <w:p w14:paraId="1FBC3635" w14:textId="77777777" w:rsidR="006E7DF4" w:rsidRDefault="006E7DF4" w:rsidP="006E7DF4">
      <w:pPr>
        <w:ind w:left="-540" w:right="-511"/>
      </w:pPr>
      <w:r>
        <w:t xml:space="preserve">           </w:t>
      </w:r>
    </w:p>
    <w:p w14:paraId="1FBC3636" w14:textId="77777777" w:rsidR="00326AB5" w:rsidRDefault="00326AB5">
      <w:pPr>
        <w:ind w:left="-540" w:right="-511"/>
        <w:jc w:val="center"/>
      </w:pPr>
    </w:p>
    <w:p w14:paraId="1FBC3637" w14:textId="77777777" w:rsidR="00326AB5" w:rsidRDefault="00326AB5">
      <w:pPr>
        <w:ind w:left="-540" w:right="-511"/>
        <w:jc w:val="center"/>
      </w:pPr>
    </w:p>
    <w:p w14:paraId="1FBC3638" w14:textId="77777777" w:rsidR="00326AB5" w:rsidRDefault="00326AB5">
      <w:pPr>
        <w:ind w:left="-540" w:right="-511"/>
        <w:jc w:val="center"/>
      </w:pPr>
    </w:p>
    <w:p w14:paraId="1FBC3639" w14:textId="77777777" w:rsidR="00326AB5" w:rsidRDefault="00326AB5">
      <w:pPr>
        <w:ind w:left="-540" w:right="-511"/>
        <w:jc w:val="center"/>
      </w:pPr>
    </w:p>
    <w:p w14:paraId="1FBC363A" w14:textId="77777777" w:rsidR="00326AB5" w:rsidRDefault="00326AB5">
      <w:pPr>
        <w:ind w:left="-540" w:right="-511"/>
        <w:jc w:val="center"/>
      </w:pPr>
    </w:p>
    <w:p w14:paraId="1FBC363B" w14:textId="77777777" w:rsidR="00326AB5" w:rsidRDefault="007D5316">
      <w:pPr>
        <w:ind w:left="-540" w:right="-511"/>
        <w:jc w:val="center"/>
      </w:pPr>
      <w:r>
        <w:rPr>
          <w:noProof/>
          <w:lang w:val="en-AU" w:eastAsia="zh-TW"/>
        </w:rPr>
        <w:drawing>
          <wp:anchor distT="0" distB="0" distL="114300" distR="114300" simplePos="0" relativeHeight="251656192" behindDoc="1" locked="0" layoutInCell="1" allowOverlap="1" wp14:anchorId="1FBC3642" wp14:editId="1FBC3643">
            <wp:simplePos x="0" y="0"/>
            <wp:positionH relativeFrom="column">
              <wp:posOffset>-748665</wp:posOffset>
            </wp:positionH>
            <wp:positionV relativeFrom="paragraph">
              <wp:posOffset>5290820</wp:posOffset>
            </wp:positionV>
            <wp:extent cx="1143000" cy="98171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0" cy="981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zh-TW"/>
        </w:rPr>
        <mc:AlternateContent>
          <mc:Choice Requires="wps">
            <w:drawing>
              <wp:anchor distT="0" distB="0" distL="114300" distR="114300" simplePos="0" relativeHeight="251657216" behindDoc="0" locked="0" layoutInCell="1" allowOverlap="1" wp14:anchorId="1FBC3644" wp14:editId="1FBC3645">
                <wp:simplePos x="0" y="0"/>
                <wp:positionH relativeFrom="column">
                  <wp:posOffset>622935</wp:posOffset>
                </wp:positionH>
                <wp:positionV relativeFrom="paragraph">
                  <wp:posOffset>5552440</wp:posOffset>
                </wp:positionV>
                <wp:extent cx="5600700" cy="685800"/>
                <wp:effectExtent l="0" t="0" r="0" b="0"/>
                <wp:wrapNone/>
                <wp:docPr id="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C364D" w14:textId="77777777" w:rsidR="00326AB5" w:rsidRDefault="00326AB5">
                            <w:pPr>
                              <w:rPr>
                                <w:sz w:val="16"/>
                              </w:rPr>
                            </w:pPr>
                            <w:r>
                              <w:rPr>
                                <w:sz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C3644" id="Text Box 29" o:spid="_x0000_s1027" type="#_x0000_t202" style="position:absolute;left:0;text-align:left;margin-left:49.05pt;margin-top:437.2pt;width:441pt;height:5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NIztgIAAMEFAAAOAAAAZHJzL2Uyb0RvYy54bWysVFtvmzAUfp+0/2D5nXIZEEAlVRvCNKm7&#10;SO1+gAMmWAOb2U6gq/bfd2ySNG01adrmB8s+5/g7t8/n8mrqO7SnUjHBc+xfeBhRXoma8W2Ov96X&#10;ToKR0oTXpBOc5viBKny1fPvmchwyGohWdDWVCEC4ysYhx63WQ+a6qmppT9SFGCgHZSNkTzRc5dat&#10;JRkBve/cwPNidxSyHqSoqFIgLWYlXlr8pqGV/tw0imrU5Rhi03aXdt+Y3V1ekmwrydCy6hAG+Yso&#10;esI4OD1BFUQTtJPsFVTPKimUaPRFJXpXNA2rqM0BsvG9F9nctWSgNhcojhpOZVL/D7b6tP8iEauh&#10;dxhx0kOL7umk0Y2YUJCa8oyDysDqbgA7PYHcmJpU1XArqm8KcbFqCd/SaynF2FJSQ3i+eemePZ1x&#10;lAHZjB9FDX7ITgsLNDWyN4BQDQTo0KaHU2tMLBUIo9jzFh6oKtDFSZTA2bgg2fH1IJV+T0WPzCHH&#10;Elpv0cn+VunZ9GhinHFRsq4DOck6/kwAmLMEfMNTozNR2G4+pl66TtZJ6IRBvHZCryic63IVOnHp&#10;L6LiXbFaFf5P49cPs5bVNeXGzZFZfvhnnTtwfObEiVtKdKw2cCYkJbebVSfRngCzS7sOBTkzc5+H&#10;YesFubxIyQ9C7yZInTJOFk5YhpGTLrzE8fz0Jo29MA2L8nlKt4zTf08JjTlOoyCayfTb3Dy7XudG&#10;sp5pmB0d63MMdIBljEhmKLjmtT1rwrr5fFYKE/5TKaDdx0ZbwhqOzmzV02Y6fA0AM2TeiPoBGCwF&#10;EAy4CHMPDq2QPzAaYYbkWH3fEUkx6j5w+AWpH4Zm6NhLGC0CuMhzzeZcQ3gFUDnWGM3HlZ4H1W6Q&#10;bNuCp/nfcXENP6dhltRPUR3+G8wJm9thpplBdH63Vk+Td/kLAAD//wMAUEsDBBQABgAIAAAAIQCf&#10;IP5Y3gAAAAoBAAAPAAAAZHJzL2Rvd25yZXYueG1sTI/LTsMwEEX3SP0Ha5C6o3arAEkap6pA3YIo&#10;D6k7N54mEfE4it0m/D3TFezmcXTnTLGZXCcuOITWk4blQoFAqrxtqdbw8b67S0GEaMiazhNq+MEA&#10;m3J2U5jc+pHe8LKPteAQCrnR0MTY51KGqkFnwsL3SLw7+cGZyO1QSzuYkcNdJ1dKPUhnWuILjenx&#10;qcHqe392Gj5fToevRL3Wz+6+H/2kJLlMaj2/nbZrEBGn+AfDVZ/VoWSnoz+TDaLTkKVLJjWkj0kC&#10;goEsVTw5XotVArIs5P8Xyl8AAAD//wMAUEsBAi0AFAAGAAgAAAAhALaDOJL+AAAA4QEAABMAAAAA&#10;AAAAAAAAAAAAAAAAAFtDb250ZW50X1R5cGVzXS54bWxQSwECLQAUAAYACAAAACEAOP0h/9YAAACU&#10;AQAACwAAAAAAAAAAAAAAAAAvAQAAX3JlbHMvLnJlbHNQSwECLQAUAAYACAAAACEA6TjSM7YCAADB&#10;BQAADgAAAAAAAAAAAAAAAAAuAgAAZHJzL2Uyb0RvYy54bWxQSwECLQAUAAYACAAAACEAnyD+WN4A&#10;AAAKAQAADwAAAAAAAAAAAAAAAAAQBQAAZHJzL2Rvd25yZXYueG1sUEsFBgAAAAAEAAQA8wAAABsG&#10;AAAAAA==&#10;" filled="f" stroked="f">
                <v:textbox>
                  <w:txbxContent>
                    <w:p w14:paraId="1FBC364D" w14:textId="77777777" w:rsidR="00326AB5" w:rsidRDefault="00326AB5">
                      <w:pPr>
                        <w:rPr>
                          <w:sz w:val="16"/>
                        </w:rPr>
                      </w:pPr>
                      <w:r>
                        <w:rPr>
                          <w:sz w:val="16"/>
                        </w:rPr>
                        <w:t xml:space="preserve"> </w:t>
                      </w:r>
                    </w:p>
                  </w:txbxContent>
                </v:textbox>
              </v:shape>
            </w:pict>
          </mc:Fallback>
        </mc:AlternateContent>
      </w:r>
      <w:r>
        <w:rPr>
          <w:noProof/>
          <w:sz w:val="36"/>
          <w:lang w:val="en-AU" w:eastAsia="zh-TW"/>
        </w:rPr>
        <w:drawing>
          <wp:anchor distT="0" distB="0" distL="114300" distR="114300" simplePos="0" relativeHeight="251655168" behindDoc="1" locked="0" layoutInCell="1" allowOverlap="1" wp14:anchorId="1FBC3646" wp14:editId="1FBC3647">
            <wp:simplePos x="0" y="0"/>
            <wp:positionH relativeFrom="column">
              <wp:posOffset>-748665</wp:posOffset>
            </wp:positionH>
            <wp:positionV relativeFrom="paragraph">
              <wp:posOffset>6727825</wp:posOffset>
            </wp:positionV>
            <wp:extent cx="612140" cy="61404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140" cy="614045"/>
                    </a:xfrm>
                    <a:prstGeom prst="rect">
                      <a:avLst/>
                    </a:prstGeom>
                    <a:noFill/>
                    <a:ln>
                      <a:noFill/>
                    </a:ln>
                  </pic:spPr>
                </pic:pic>
              </a:graphicData>
            </a:graphic>
            <wp14:sizeRelH relativeFrom="page">
              <wp14:pctWidth>0</wp14:pctWidth>
            </wp14:sizeRelH>
            <wp14:sizeRelV relativeFrom="page">
              <wp14:pctHeight>0</wp14:pctHeight>
            </wp14:sizeRelV>
          </wp:anchor>
        </w:drawing>
      </w:r>
      <w:r w:rsidR="00614E7F">
        <w:rPr>
          <w:noProof/>
        </w:rPr>
        <w:object w:dxaOrig="1440" w:dyaOrig="1440" w14:anchorId="1FBC36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0;text-align:left;margin-left:0;margin-top:14.95pt;width:112.5pt;height:78pt;z-index:-251656192;visibility:visible;mso-wrap-edited:f;mso-position-horizontal-relative:text;mso-position-vertical-relative:text" wrapcoords="-42 0 -42 21540 21600 21540 21600 0 -42 0">
            <v:imagedata r:id="rId12" o:title=""/>
          </v:shape>
          <o:OLEObject Type="Embed" ProgID="Word.Picture.8" ShapeID="_x0000_s1039" DrawAspect="Content" ObjectID="_1729665084" r:id="rId13"/>
        </w:object>
      </w:r>
    </w:p>
    <w:sectPr w:rsidR="00326AB5">
      <w:type w:val="continuous"/>
      <w:pgSz w:w="11909" w:h="16834" w:code="9"/>
      <w:pgMar w:top="426" w:right="1440" w:bottom="0" w:left="1440" w:header="706" w:footer="706"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10B3"/>
    <w:rsid w:val="000F6244"/>
    <w:rsid w:val="002E5BCE"/>
    <w:rsid w:val="00326AB5"/>
    <w:rsid w:val="00614E7F"/>
    <w:rsid w:val="00691CE5"/>
    <w:rsid w:val="006E7DF4"/>
    <w:rsid w:val="007C10B3"/>
    <w:rsid w:val="007D5316"/>
    <w:rsid w:val="009975AA"/>
    <w:rsid w:val="00A25289"/>
    <w:rsid w:val="00AB16CF"/>
    <w:rsid w:val="00FE53D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0"/>
    <o:shapelayout v:ext="edit">
      <o:idmap v:ext="edit" data="1"/>
    </o:shapelayout>
  </w:shapeDefaults>
  <w:decimalSymbol w:val="."/>
  <w:listSeparator w:val=","/>
  <w14:docId w14:val="1FBC361B"/>
  <w15:chartTrackingRefBased/>
  <w15:docId w15:val="{037D47AD-A5AE-4E02-82F9-0C3A903B2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US" w:eastAsia="en-US"/>
    </w:rPr>
  </w:style>
  <w:style w:type="paragraph" w:styleId="Heading1">
    <w:name w:val="heading 1"/>
    <w:basedOn w:val="Normal"/>
    <w:next w:val="Normal"/>
    <w:qFormat/>
    <w:pPr>
      <w:keepNext/>
      <w:jc w:val="both"/>
      <w:outlineLvl w:val="0"/>
    </w:pPr>
    <w:rPr>
      <w:rFonts w:ascii="Tahoma" w:hAnsi="Tahoma"/>
      <w:sz w:val="24"/>
    </w:rPr>
  </w:style>
  <w:style w:type="paragraph" w:styleId="Heading2">
    <w:name w:val="heading 2"/>
    <w:basedOn w:val="Normal"/>
    <w:next w:val="Normal"/>
    <w:qFormat/>
    <w:pPr>
      <w:keepNext/>
      <w:pBdr>
        <w:top w:val="double" w:sz="12" w:space="1" w:color="auto"/>
        <w:left w:val="double" w:sz="12" w:space="1" w:color="auto"/>
        <w:bottom w:val="double" w:sz="12" w:space="1" w:color="auto"/>
        <w:right w:val="double" w:sz="12" w:space="1" w:color="auto"/>
      </w:pBdr>
      <w:ind w:left="-540" w:right="-511"/>
      <w:jc w:val="center"/>
      <w:outlineLvl w:val="1"/>
    </w:pPr>
    <w:rPr>
      <w:sz w:val="28"/>
    </w:rPr>
  </w:style>
  <w:style w:type="paragraph" w:styleId="Heading3">
    <w:name w:val="heading 3"/>
    <w:basedOn w:val="Normal"/>
    <w:next w:val="Normal"/>
    <w:qFormat/>
    <w:pPr>
      <w:keepNext/>
      <w:ind w:left="-540" w:right="-511"/>
      <w:outlineLvl w:val="2"/>
    </w:pPr>
    <w:rPr>
      <w:sz w:val="36"/>
    </w:rPr>
  </w:style>
  <w:style w:type="paragraph" w:styleId="Heading4">
    <w:name w:val="heading 4"/>
    <w:basedOn w:val="Normal"/>
    <w:next w:val="Normal"/>
    <w:qFormat/>
    <w:pPr>
      <w:keepNext/>
      <w:ind w:left="-540" w:right="-511"/>
      <w:jc w:val="center"/>
      <w:outlineLvl w:val="3"/>
    </w:pPr>
    <w:rPr>
      <w:sz w:val="24"/>
    </w:rPr>
  </w:style>
  <w:style w:type="paragraph" w:styleId="Heading5">
    <w:name w:val="heading 5"/>
    <w:basedOn w:val="Normal"/>
    <w:next w:val="Normal"/>
    <w:qFormat/>
    <w:pPr>
      <w:keepNext/>
      <w:tabs>
        <w:tab w:val="left" w:pos="7110"/>
      </w:tabs>
      <w:ind w:left="-540" w:right="-511"/>
      <w:jc w:val="center"/>
      <w:outlineLvl w:val="4"/>
    </w:pPr>
    <w:rPr>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paragraph" w:styleId="NormalWeb">
    <w:name w:val="Normal (Web)"/>
    <w:basedOn w:val="Normal"/>
    <w:uiPriority w:val="99"/>
    <w:semiHidden/>
    <w:unhideWhenUsed/>
    <w:rsid w:val="006E7DF4"/>
    <w:rPr>
      <w:rFonts w:eastAsiaTheme="minorEastAsia"/>
      <w:sz w:val="24"/>
      <w:szCs w:val="24"/>
      <w:lang w:val="en-AU"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gill38@eq.edu.au" TargetMode="External"/><Relationship Id="rId13" Type="http://schemas.openxmlformats.org/officeDocument/2006/relationships/oleObject" Target="embeddings/oleObject1.bin"/><Relationship Id="rId3" Type="http://schemas.openxmlformats.org/officeDocument/2006/relationships/customXml" Target="../customXml/item3.xml"/><Relationship Id="rId7" Type="http://schemas.openxmlformats.org/officeDocument/2006/relationships/image" Target="media/image1.wmf"/><Relationship Id="rId12" Type="http://schemas.openxmlformats.org/officeDocument/2006/relationships/image" Target="media/image5.w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w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wmf"/><Relationship Id="rId4" Type="http://schemas.openxmlformats.org/officeDocument/2006/relationships/styles" Target="style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PPModeratedDate xmlns="e5ef8963-1389-4698-b371-67961dfb8419">2022-11-10T23:52:23+00:00</PPModeratedDate>
    <PPSubmittedDate xmlns="e5ef8963-1389-4698-b371-67961dfb8419">2022-11-10T23:51:32+00:00</PPSubmittedDate>
    <PPContentOwner xmlns="e5ef8963-1389-4698-b371-67961dfb8419">
      <UserInfo>
        <DisplayName>HOLMES, Gary</DisplayName>
        <AccountId>26</AccountId>
        <AccountType/>
      </UserInfo>
    </PPContentOwner>
    <PPContentAuthor xmlns="e5ef8963-1389-4698-b371-67961dfb8419">
      <UserInfo>
        <DisplayName>HOLMES, Gary</DisplayName>
        <AccountId>26</AccountId>
        <AccountType/>
      </UserInfo>
    </PPContentAuthor>
    <PPLastReviewedDate xmlns="e5ef8963-1389-4698-b371-67961dfb8419">2022-11-10T23:52:23+00:00</PPLastReviewedDate>
    <PPReferenceNumber xmlns="e5ef8963-1389-4698-b371-67961dfb8419" xsi:nil="true"/>
    <PPReviewDate xmlns="e5ef8963-1389-4698-b371-67961dfb8419">2023-09-22T14:00:00+00:00</PPReviewDate>
    <PPModeratedBy xmlns="e5ef8963-1389-4698-b371-67961dfb8419">
      <UserInfo>
        <DisplayName>HOLMES, Gary</DisplayName>
        <AccountId>26</AccountId>
        <AccountType/>
      </UserInfo>
    </PPModeratedBy>
    <PPContentApprover xmlns="e5ef8963-1389-4698-b371-67961dfb8419">
      <UserInfo>
        <DisplayName>HOLMES, Gary</DisplayName>
        <AccountId>26</AccountId>
        <AccountType/>
      </UserInfo>
    </PPContentApprover>
    <PPPublishedNotificationAddresses xmlns="e5ef8963-1389-4698-b371-67961dfb8419" xsi:nil="true"/>
    <PPSubmittedBy xmlns="e5ef8963-1389-4698-b371-67961dfb8419">
      <UserInfo>
        <DisplayName>HOLMES, Gary</DisplayName>
        <AccountId>26</AccountId>
        <AccountType/>
      </UserInfo>
    </PPSubmittedBy>
    <PPLastReviewedBy xmlns="e5ef8963-1389-4698-b371-67961dfb8419">
      <UserInfo>
        <DisplayName>HOLMES, Gary</DisplayName>
        <AccountId>26</AccountId>
        <AccountType/>
      </UserInfo>
    </PPLastReviewedB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3D90993C01871458150BB365B1A4FDA" ma:contentTypeVersion="13" ma:contentTypeDescription="Create a new document." ma:contentTypeScope="" ma:versionID="a0496a25edb21bccedcea2b4c43225a0">
  <xsd:schema xmlns:xsd="http://www.w3.org/2001/XMLSchema" xmlns:xs="http://www.w3.org/2001/XMLSchema" xmlns:p="http://schemas.microsoft.com/office/2006/metadata/properties" xmlns:ns1="http://schemas.microsoft.com/sharepoint/v3" xmlns:ns2="e5ef8963-1389-4698-b371-67961dfb8419" targetNamespace="http://schemas.microsoft.com/office/2006/metadata/properties" ma:root="true" ma:fieldsID="d7415b1ba5a87102631aaf03f8a04baa" ns1:_="" ns2:_="">
    <xsd:import namespace="http://schemas.microsoft.com/sharepoint/v3"/>
    <xsd:import namespace="e5ef8963-1389-4698-b371-67961dfb8419"/>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5ef8963-1389-4698-b371-67961dfb8419"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13C51C-9381-4812-A2D7-E2123BE98357}"/>
</file>

<file path=customXml/itemProps2.xml><?xml version="1.0" encoding="utf-8"?>
<ds:datastoreItem xmlns:ds="http://schemas.openxmlformats.org/officeDocument/2006/customXml" ds:itemID="{0D2F6492-6357-48F3-AE40-8EA8B0E7FF70}"/>
</file>

<file path=customXml/itemProps3.xml><?xml version="1.0" encoding="utf-8"?>
<ds:datastoreItem xmlns:ds="http://schemas.openxmlformats.org/officeDocument/2006/customXml" ds:itemID="{5166238B-212A-4D41-BC86-AF0A8D26E7C0}"/>
</file>

<file path=docProps/app.xml><?xml version="1.0" encoding="utf-8"?>
<Properties xmlns="http://schemas.openxmlformats.org/officeDocument/2006/extended-properties" xmlns:vt="http://schemas.openxmlformats.org/officeDocument/2006/docPropsVTypes">
  <Template>Normal.dotm</Template>
  <TotalTime>4</TotalTime>
  <Pages>1</Pages>
  <Words>241</Words>
  <Characters>1419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Behaviour Letter 2019</vt:lpstr>
    </vt:vector>
  </TitlesOfParts>
  <Company>Education Queensland</Company>
  <LinksUpToDate>false</LinksUpToDate>
  <CharactersWithSpaces>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Behaviour Letter 2019</dc:title>
  <dc:subject/>
  <dc:creator>North Keppel Island EEC</dc:creator>
  <cp:keywords/>
  <dc:description/>
  <cp:lastModifiedBy>HOLMES, Gary</cp:lastModifiedBy>
  <cp:revision>5</cp:revision>
  <cp:lastPrinted>2004-03-15T23:49:00Z</cp:lastPrinted>
  <dcterms:created xsi:type="dcterms:W3CDTF">2022-11-10T23:41:00Z</dcterms:created>
  <dcterms:modified xsi:type="dcterms:W3CDTF">2022-11-10T23:45:00Z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0x01010043D90993C01871458150BB365B1A4FDA</vt:lpwstr>
  </property>
</Properties>
</file>