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21165375"/>
        <w:docPartObj>
          <w:docPartGallery w:val="Cover Pages"/>
          <w:docPartUnique/>
        </w:docPartObj>
      </w:sdtPr>
      <w:sdtEndPr>
        <w:rPr>
          <w:rFonts w:ascii="Arial Rounded MT Bold" w:hAnsi="Arial Rounded MT Bold"/>
          <w:sz w:val="52"/>
          <w:szCs w:val="52"/>
        </w:rPr>
      </w:sdtEndPr>
      <w:sdtContent>
        <w:p w14:paraId="5C49412D" w14:textId="0D440396" w:rsidR="0078303F" w:rsidRDefault="0078303F">
          <w:r>
            <w:rPr>
              <w:noProof/>
            </w:rPr>
            <mc:AlternateContent>
              <mc:Choice Requires="wpg">
                <w:drawing>
                  <wp:anchor distT="0" distB="0" distL="114300" distR="114300" simplePos="0" relativeHeight="251694080" behindDoc="0" locked="0" layoutInCell="1" allowOverlap="1" wp14:anchorId="015638B6" wp14:editId="22ACA43A">
                    <wp:simplePos x="0" y="0"/>
                    <wp:positionH relativeFrom="page">
                      <wp:posOffset>220980</wp:posOffset>
                    </wp:positionH>
                    <wp:positionV relativeFrom="page">
                      <wp:posOffset>243840</wp:posOffset>
                    </wp:positionV>
                    <wp:extent cx="7315200" cy="1021080"/>
                    <wp:effectExtent l="0" t="0" r="0" b="7620"/>
                    <wp:wrapNone/>
                    <wp:docPr id="149" name="Group 149"/>
                    <wp:cNvGraphicFramePr/>
                    <a:graphic xmlns:a="http://schemas.openxmlformats.org/drawingml/2006/main">
                      <a:graphicData uri="http://schemas.microsoft.com/office/word/2010/wordprocessingGroup">
                        <wpg:wgp>
                          <wpg:cNvGrpSpPr/>
                          <wpg:grpSpPr>
                            <a:xfrm>
                              <a:off x="0" y="0"/>
                              <a:ext cx="7315200" cy="102108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652EA5B" id="Group 149" o:spid="_x0000_s1026" style="position:absolute;margin-left:17.4pt;margin-top:19.2pt;width:8in;height:80.4pt;z-index:251694080;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14:paraId="29DB7EF9" w14:textId="77777777" w:rsidR="0078303F" w:rsidRDefault="0078303F">
          <w:pPr>
            <w:rPr>
              <w:rFonts w:ascii="Arial Rounded MT Bold" w:hAnsi="Arial Rounded MT Bold"/>
              <w:sz w:val="52"/>
              <w:szCs w:val="52"/>
            </w:rPr>
          </w:pPr>
        </w:p>
        <w:p w14:paraId="47302581" w14:textId="64A2D818" w:rsidR="0078303F" w:rsidRDefault="00AB10A3">
          <w:pPr>
            <w:rPr>
              <w:rFonts w:ascii="Arial Rounded MT Bold" w:hAnsi="Arial Rounded MT Bold"/>
              <w:sz w:val="52"/>
              <w:szCs w:val="52"/>
            </w:rPr>
          </w:pPr>
        </w:p>
      </w:sdtContent>
    </w:sdt>
    <w:p w14:paraId="3582E89C" w14:textId="77777777" w:rsidR="00A37B16" w:rsidRDefault="00A37B16" w:rsidP="00A37B16"/>
    <w:p w14:paraId="7A2272C6" w14:textId="77777777" w:rsidR="00A37B16" w:rsidRDefault="00A37B16" w:rsidP="00A37B16">
      <w:pPr>
        <w:rPr>
          <w:rFonts w:ascii="Arial Rounded MT Bold" w:hAnsi="Arial Rounded MT Bold"/>
          <w:sz w:val="72"/>
          <w:szCs w:val="72"/>
        </w:rPr>
      </w:pPr>
    </w:p>
    <w:p w14:paraId="169A086C" w14:textId="77777777" w:rsidR="00A37B16" w:rsidRDefault="00A37B16" w:rsidP="00A37B16">
      <w:pPr>
        <w:rPr>
          <w:rFonts w:ascii="Arial Rounded MT Bold" w:hAnsi="Arial Rounded MT Bold"/>
          <w:sz w:val="72"/>
          <w:szCs w:val="72"/>
        </w:rPr>
      </w:pPr>
    </w:p>
    <w:p w14:paraId="2E41DFB1" w14:textId="77777777" w:rsidR="00A37B16" w:rsidRPr="00AA098A" w:rsidRDefault="00A37B16" w:rsidP="00A37B16">
      <w:pPr>
        <w:rPr>
          <w:rFonts w:ascii="Arial Rounded MT Bold" w:hAnsi="Arial Rounded MT Bold"/>
          <w:sz w:val="96"/>
          <w:szCs w:val="96"/>
        </w:rPr>
      </w:pPr>
      <w:r w:rsidRPr="00AA098A">
        <w:rPr>
          <w:rFonts w:ascii="Arial Rounded MT Bold" w:hAnsi="Arial Rounded MT Bold"/>
          <w:sz w:val="96"/>
          <w:szCs w:val="96"/>
        </w:rPr>
        <w:t>COVID-19</w:t>
      </w:r>
    </w:p>
    <w:p w14:paraId="22F2E529" w14:textId="2A634BED" w:rsidR="00A37B16" w:rsidRPr="00AA098A" w:rsidRDefault="00320C5A" w:rsidP="00A37B16">
      <w:pPr>
        <w:rPr>
          <w:rFonts w:ascii="Arial Rounded MT Bold" w:hAnsi="Arial Rounded MT Bold"/>
          <w:sz w:val="96"/>
          <w:szCs w:val="96"/>
        </w:rPr>
      </w:pPr>
      <w:r>
        <w:rPr>
          <w:rFonts w:ascii="Arial Rounded MT Bold" w:hAnsi="Arial Rounded MT Bold"/>
          <w:sz w:val="96"/>
          <w:szCs w:val="96"/>
        </w:rPr>
        <w:t>Emergency Response</w:t>
      </w:r>
      <w:r w:rsidR="00A37B16" w:rsidRPr="00AA098A">
        <w:rPr>
          <w:rFonts w:ascii="Arial Rounded MT Bold" w:hAnsi="Arial Rounded MT Bold"/>
          <w:sz w:val="96"/>
          <w:szCs w:val="96"/>
        </w:rPr>
        <w:t xml:space="preserve"> Plan</w:t>
      </w:r>
    </w:p>
    <w:p w14:paraId="5B4E19EE" w14:textId="77777777" w:rsidR="00A37B16" w:rsidRPr="00AA098A" w:rsidRDefault="00A37B16" w:rsidP="00A37B16">
      <w:pPr>
        <w:rPr>
          <w:rFonts w:ascii="Arial Rounded MT Bold" w:hAnsi="Arial Rounded MT Bold"/>
          <w:sz w:val="24"/>
          <w:szCs w:val="24"/>
        </w:rPr>
      </w:pPr>
    </w:p>
    <w:p w14:paraId="5E45969A" w14:textId="40DF6748" w:rsidR="00A37B16" w:rsidRDefault="00F324AC" w:rsidP="00A37B16">
      <w:pPr>
        <w:rPr>
          <w:rFonts w:ascii="Arial Rounded MT Bold" w:hAnsi="Arial Rounded MT Bold"/>
          <w:sz w:val="52"/>
          <w:szCs w:val="52"/>
        </w:rPr>
      </w:pPr>
      <w:r>
        <w:rPr>
          <w:rFonts w:ascii="Arial Rounded MT Bold" w:hAnsi="Arial Rounded MT Bold"/>
          <w:sz w:val="52"/>
          <w:szCs w:val="52"/>
        </w:rPr>
        <w:t>Term 3</w:t>
      </w:r>
      <w:r w:rsidR="00A37B16" w:rsidRPr="00AA098A">
        <w:rPr>
          <w:rFonts w:ascii="Arial Rounded MT Bold" w:hAnsi="Arial Rounded MT Bold"/>
          <w:sz w:val="52"/>
          <w:szCs w:val="52"/>
        </w:rPr>
        <w:t xml:space="preserve"> – 2020</w:t>
      </w:r>
    </w:p>
    <w:p w14:paraId="2EAF754D" w14:textId="77777777" w:rsidR="00A37B16" w:rsidRDefault="00A37B16" w:rsidP="00A37B16">
      <w:pPr>
        <w:rPr>
          <w:rFonts w:ascii="Arial Rounded MT Bold" w:hAnsi="Arial Rounded MT Bold"/>
          <w:sz w:val="52"/>
          <w:szCs w:val="52"/>
        </w:rPr>
      </w:pPr>
    </w:p>
    <w:p w14:paraId="1C33DF45" w14:textId="77777777" w:rsidR="00A37B16" w:rsidRDefault="00A37B16" w:rsidP="00A37B16">
      <w:pPr>
        <w:rPr>
          <w:rFonts w:ascii="Arial Rounded MT Bold" w:hAnsi="Arial Rounded MT Bold"/>
          <w:sz w:val="52"/>
          <w:szCs w:val="52"/>
        </w:rPr>
      </w:pPr>
      <w:r>
        <w:rPr>
          <w:noProof/>
        </w:rPr>
        <mc:AlternateContent>
          <mc:Choice Requires="wpg">
            <w:drawing>
              <wp:anchor distT="0" distB="0" distL="114300" distR="114300" simplePos="0" relativeHeight="251688960" behindDoc="0" locked="0" layoutInCell="1" allowOverlap="1" wp14:anchorId="1F438B35" wp14:editId="640BB231">
                <wp:simplePos x="0" y="0"/>
                <wp:positionH relativeFrom="margin">
                  <wp:align>center</wp:align>
                </wp:positionH>
                <wp:positionV relativeFrom="page">
                  <wp:posOffset>9133205</wp:posOffset>
                </wp:positionV>
                <wp:extent cx="7098030" cy="1215390"/>
                <wp:effectExtent l="0" t="0" r="7620" b="3810"/>
                <wp:wrapNone/>
                <wp:docPr id="20" name="Group 20"/>
                <wp:cNvGraphicFramePr/>
                <a:graphic xmlns:a="http://schemas.openxmlformats.org/drawingml/2006/main">
                  <a:graphicData uri="http://schemas.microsoft.com/office/word/2010/wordprocessingGroup">
                    <wpg:wgp>
                      <wpg:cNvGrpSpPr/>
                      <wpg:grpSpPr>
                        <a:xfrm rot="10800000">
                          <a:off x="0" y="0"/>
                          <a:ext cx="7098030" cy="1215390"/>
                          <a:chOff x="0" y="-1"/>
                          <a:chExt cx="7315200" cy="1216153"/>
                        </a:xfrm>
                      </wpg:grpSpPr>
                      <wps:wsp>
                        <wps:cNvPr id="21"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0BB5252" id="Group 20" o:spid="_x0000_s1026" style="position:absolute;margin-left:0;margin-top:719.15pt;width:558.9pt;height:95.7pt;rotation:180;z-index:2516889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" path="m,l7312660,r,1129665l3619500,733425,,1091565,,xe" fillcolor="#4a66ac [3204]" stroked="f" strokeweight="1pt">
                  <v:stroke joinstyle="miter"/>
                  <v:path arrowok="t" o:connecttype="custom" o:connectlocs="0,0;7315200,0;7315200,1130373;3620757,733885;0,1092249;0,0" o:connectangles="0,0,0,0,0,0"/>
                </v:shape>
                <v:rect id="Rectangle 2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" stroked="f" strokeweight="1pt">
                  <v:fill r:id="rId7" o:title="" recolor="t" rotate="t" type="frame"/>
                </v:rect>
                <w10:wrap anchorx="margin" anchory="page"/>
              </v:group>
            </w:pict>
          </mc:Fallback>
        </mc:AlternateContent>
      </w:r>
    </w:p>
    <w:p w14:paraId="44002910" w14:textId="499BFECA" w:rsidR="00FC0267" w:rsidRPr="0078303F" w:rsidRDefault="0078303F" w:rsidP="0078303F">
      <w:pPr>
        <w:pStyle w:val="Heading2"/>
        <w:ind w:left="2160" w:firstLine="720"/>
        <w:rPr>
          <w:b/>
        </w:rPr>
      </w:pPr>
      <w:r>
        <w:rPr>
          <w:b/>
        </w:rPr>
        <w:t xml:space="preserve">  </w:t>
      </w:r>
      <w:r w:rsidR="00FC0267" w:rsidRPr="0078303F">
        <w:rPr>
          <w:b/>
        </w:rPr>
        <w:t>Emergency Response Plan – COVID-19</w:t>
      </w:r>
    </w:p>
    <w:p w14:paraId="55341BA9" w14:textId="77777777" w:rsidR="002E09E1" w:rsidRDefault="002E09E1"/>
    <w:p w14:paraId="0EEF9446" w14:textId="77777777" w:rsidR="0078303F" w:rsidRDefault="0078303F" w:rsidP="001F315D">
      <w:pPr>
        <w:jc w:val="both"/>
      </w:pPr>
    </w:p>
    <w:p w14:paraId="4B15FBDC" w14:textId="53FF738C" w:rsidR="00FC0267" w:rsidRDefault="006009C7" w:rsidP="001F315D">
      <w:pPr>
        <w:jc w:val="both"/>
      </w:pPr>
      <w:r>
        <w:t xml:space="preserve">This guideline was developed in conjunction with </w:t>
      </w:r>
      <w:r w:rsidRPr="00827A01">
        <w:rPr>
          <w:i/>
        </w:rPr>
        <w:t>Australian Health Protection Principal Committee (AHPPC)</w:t>
      </w:r>
      <w:r w:rsidR="00827A01">
        <w:t xml:space="preserve"> </w:t>
      </w:r>
      <w:r w:rsidR="00827A01" w:rsidRPr="00827A01">
        <w:rPr>
          <w:i/>
        </w:rPr>
        <w:t>statement on risk management for re-opening boarding schools and school</w:t>
      </w:r>
      <w:r w:rsidR="00BA2F8D">
        <w:rPr>
          <w:i/>
        </w:rPr>
        <w:t xml:space="preserve"> </w:t>
      </w:r>
      <w:r w:rsidR="00827A01" w:rsidRPr="00827A01">
        <w:rPr>
          <w:i/>
        </w:rPr>
        <w:t>based reside</w:t>
      </w:r>
      <w:r w:rsidR="00FE0E7B">
        <w:rPr>
          <w:i/>
        </w:rPr>
        <w:t>ntial colleges 17 June</w:t>
      </w:r>
      <w:r w:rsidR="00827A01">
        <w:rPr>
          <w:i/>
        </w:rPr>
        <w:t xml:space="preserve"> 2020, the </w:t>
      </w:r>
      <w:r w:rsidR="00F324AC">
        <w:rPr>
          <w:i/>
        </w:rPr>
        <w:t xml:space="preserve">Central Queensland </w:t>
      </w:r>
      <w:r w:rsidR="00827A01" w:rsidRPr="00827A01">
        <w:rPr>
          <w:i/>
        </w:rPr>
        <w:t>Public Health Unit</w:t>
      </w:r>
      <w:r w:rsidR="00827A01">
        <w:t xml:space="preserve"> </w:t>
      </w:r>
      <w:r>
        <w:t>and the specific residential environment.</w:t>
      </w:r>
    </w:p>
    <w:p w14:paraId="256BFC1E" w14:textId="77777777" w:rsidR="006009C7" w:rsidRDefault="006009C7" w:rsidP="001F315D">
      <w:pPr>
        <w:jc w:val="both"/>
      </w:pPr>
      <w:r>
        <w:t xml:space="preserve">Bunya Campus follows the Australian Boarding School Standards AS5725:2015. The Health and Well-being of our Boarders is paramount to our operating policies and practices. Additional measures have been put in place in relation to the management of boarder health and well-being due to COVID-19. These procedures build on the existing processes for managing outbreaks of Influenza and </w:t>
      </w:r>
      <w:r w:rsidR="002E09E1">
        <w:t>Gastroenteritis that</w:t>
      </w:r>
      <w:r>
        <w:t xml:space="preserve"> </w:t>
      </w:r>
      <w:r w:rsidR="002E09E1">
        <w:t xml:space="preserve">can </w:t>
      </w:r>
      <w:r>
        <w:t>occur in a residential environment.</w:t>
      </w:r>
    </w:p>
    <w:p w14:paraId="3AB3D288" w14:textId="659AA73A" w:rsidR="00827A01" w:rsidRDefault="00F324AC" w:rsidP="001F315D">
      <w:pPr>
        <w:jc w:val="both"/>
      </w:pPr>
      <w:r>
        <w:lastRenderedPageBreak/>
        <w:t xml:space="preserve">North Keppel Island Environmental Education Centre </w:t>
      </w:r>
      <w:r w:rsidR="006009C7">
        <w:t xml:space="preserve">comprises a unique residential setup, having been previously </w:t>
      </w:r>
      <w:r w:rsidR="002E09E1">
        <w:t xml:space="preserve">established as </w:t>
      </w:r>
      <w:r>
        <w:t>an As such, the Campus has 6</w:t>
      </w:r>
      <w:r w:rsidR="006009C7">
        <w:t xml:space="preserve"> individual r</w:t>
      </w:r>
      <w:r w:rsidR="00827A01">
        <w:t>esidential</w:t>
      </w:r>
      <w:r w:rsidR="005D21A0">
        <w:t xml:space="preserve"> buildings (refer to attached </w:t>
      </w:r>
      <w:r>
        <w:t>Site Plan</w:t>
      </w:r>
      <w:r w:rsidR="00827A01">
        <w:t>).</w:t>
      </w:r>
      <w:r w:rsidR="006009C7">
        <w:t xml:space="preserve"> </w:t>
      </w:r>
      <w:r w:rsidR="00827A01">
        <w:t>E</w:t>
      </w:r>
      <w:r w:rsidR="006009C7">
        <w:t xml:space="preserve">ach </w:t>
      </w:r>
      <w:r w:rsidR="00827A01">
        <w:t>residential b</w:t>
      </w:r>
      <w:r w:rsidR="00762AF6">
        <w:t>uilding comprises the following:</w:t>
      </w:r>
    </w:p>
    <w:p w14:paraId="1FA077C3" w14:textId="03FB2A3C" w:rsidR="00827A01" w:rsidRDefault="00F324AC" w:rsidP="001F315D">
      <w:pPr>
        <w:pStyle w:val="ListParagraph"/>
        <w:numPr>
          <w:ilvl w:val="0"/>
          <w:numId w:val="15"/>
        </w:numPr>
        <w:jc w:val="both"/>
      </w:pPr>
      <w:r>
        <w:t>2</w:t>
      </w:r>
      <w:r w:rsidR="00827A01">
        <w:t xml:space="preserve"> individ</w:t>
      </w:r>
      <w:r>
        <w:t>ual bedrooms comprising of 2 bunk</w:t>
      </w:r>
      <w:r w:rsidR="00827A01">
        <w:t xml:space="preserve"> bed</w:t>
      </w:r>
      <w:r>
        <w:t>s</w:t>
      </w:r>
      <w:r w:rsidR="00827A01">
        <w:t xml:space="preserve">, </w:t>
      </w:r>
      <w:r>
        <w:t>luggage rack</w:t>
      </w:r>
      <w:r w:rsidR="00596985">
        <w:t>.</w:t>
      </w:r>
      <w:r>
        <w:t xml:space="preserve"> Common area with 2 beds and an alcove with 1 bed.</w:t>
      </w:r>
      <w:r w:rsidR="00596985">
        <w:t xml:space="preserve"> Total </w:t>
      </w:r>
      <w:r>
        <w:t>41</w:t>
      </w:r>
      <w:r w:rsidR="00596985">
        <w:t xml:space="preserve"> individual bedroom capacity</w:t>
      </w:r>
    </w:p>
    <w:p w14:paraId="6A1F2AD6" w14:textId="04C588F9" w:rsidR="00827A01" w:rsidRDefault="00F324AC" w:rsidP="001F315D">
      <w:pPr>
        <w:pStyle w:val="ListParagraph"/>
        <w:numPr>
          <w:ilvl w:val="0"/>
          <w:numId w:val="15"/>
        </w:numPr>
        <w:jc w:val="both"/>
      </w:pPr>
      <w:r>
        <w:t>B</w:t>
      </w:r>
      <w:r w:rsidR="00827A01">
        <w:t>athroom facilities</w:t>
      </w:r>
      <w:r>
        <w:t xml:space="preserve"> on each cabin</w:t>
      </w:r>
    </w:p>
    <w:p w14:paraId="0E4601B7" w14:textId="77777777" w:rsidR="00827A01" w:rsidRDefault="00827A01" w:rsidP="001F315D">
      <w:pPr>
        <w:pStyle w:val="ListParagraph"/>
        <w:numPr>
          <w:ilvl w:val="0"/>
          <w:numId w:val="15"/>
        </w:numPr>
        <w:jc w:val="both"/>
      </w:pPr>
      <w:r>
        <w:t>Two entry / exit doors</w:t>
      </w:r>
    </w:p>
    <w:p w14:paraId="7B57638D" w14:textId="09D5BE71" w:rsidR="006009C7" w:rsidRPr="001F315D" w:rsidRDefault="006009C7" w:rsidP="001F315D">
      <w:pPr>
        <w:jc w:val="both"/>
      </w:pPr>
      <w:r>
        <w:t xml:space="preserve">With the </w:t>
      </w:r>
      <w:r w:rsidR="000A5CAE">
        <w:t>C</w:t>
      </w:r>
      <w:r w:rsidR="00F324AC">
        <w:t xml:space="preserve">entres anticipated </w:t>
      </w:r>
      <w:r>
        <w:t xml:space="preserve">numbers, the </w:t>
      </w:r>
      <w:r w:rsidR="000A5CAE">
        <w:t>C</w:t>
      </w:r>
      <w:r w:rsidR="00F324AC">
        <w:t>entre</w:t>
      </w:r>
      <w:r>
        <w:t xml:space="preserve"> could </w:t>
      </w:r>
      <w:r w:rsidR="00F324AC">
        <w:t>accommodate a return to residential</w:t>
      </w:r>
      <w:r>
        <w:t xml:space="preserve">, with </w:t>
      </w:r>
      <w:r w:rsidR="00F324AC">
        <w:t>seven</w:t>
      </w:r>
      <w:r w:rsidR="00CD3E14">
        <w:t xml:space="preserve"> students residing in a </w:t>
      </w:r>
      <w:r w:rsidR="00F324AC">
        <w:t>one</w:t>
      </w:r>
      <w:r w:rsidR="00CD3E14">
        <w:t xml:space="preserve"> bathroom </w:t>
      </w:r>
      <w:r w:rsidR="00F324AC">
        <w:t>accommodation cabin.</w:t>
      </w:r>
    </w:p>
    <w:p w14:paraId="629301CB" w14:textId="10232736" w:rsidR="00DB2E07" w:rsidRDefault="00DB2E07" w:rsidP="001F315D">
      <w:pPr>
        <w:jc w:val="both"/>
      </w:pPr>
      <w:r>
        <w:t xml:space="preserve">A detailed Risk Assessment </w:t>
      </w:r>
      <w:r w:rsidRPr="00762AF6">
        <w:rPr>
          <w:b/>
        </w:rPr>
        <w:t>(Appendix A)</w:t>
      </w:r>
      <w:r>
        <w:t xml:space="preserve"> has been completed</w:t>
      </w:r>
      <w:r w:rsidR="000A5CAE">
        <w:t>.</w:t>
      </w:r>
    </w:p>
    <w:p w14:paraId="17A02859" w14:textId="77777777" w:rsidR="00366355" w:rsidRPr="002C503D" w:rsidRDefault="00366355" w:rsidP="001F315D">
      <w:pPr>
        <w:pStyle w:val="Heading2"/>
        <w:jc w:val="both"/>
        <w:rPr>
          <w:b/>
        </w:rPr>
      </w:pPr>
      <w:r w:rsidRPr="002C503D">
        <w:rPr>
          <w:b/>
        </w:rPr>
        <w:t>Key Considerations</w:t>
      </w:r>
    </w:p>
    <w:p w14:paraId="7638AA62" w14:textId="77777777" w:rsidR="00366355" w:rsidRPr="00366355" w:rsidRDefault="00366355" w:rsidP="001F315D">
      <w:pPr>
        <w:jc w:val="both"/>
      </w:pPr>
    </w:p>
    <w:tbl>
      <w:tblPr>
        <w:tblStyle w:val="TableGrid"/>
        <w:tblW w:w="10485" w:type="dxa"/>
        <w:tblLook w:val="04A0" w:firstRow="1" w:lastRow="0" w:firstColumn="1" w:lastColumn="0" w:noHBand="0" w:noVBand="1"/>
      </w:tblPr>
      <w:tblGrid>
        <w:gridCol w:w="2571"/>
        <w:gridCol w:w="7914"/>
      </w:tblGrid>
      <w:tr w:rsidR="00FC0267" w14:paraId="258666CE" w14:textId="77777777" w:rsidTr="00366355">
        <w:tc>
          <w:tcPr>
            <w:tcW w:w="2571" w:type="dxa"/>
          </w:tcPr>
          <w:p w14:paraId="76ED5973" w14:textId="192DDA78" w:rsidR="00FC0267" w:rsidRDefault="00FC0267" w:rsidP="001F315D">
            <w:pPr>
              <w:pStyle w:val="ListParagraph"/>
              <w:numPr>
                <w:ilvl w:val="0"/>
                <w:numId w:val="3"/>
              </w:numPr>
            </w:pPr>
            <w:r w:rsidRPr="00FC0267">
              <w:rPr>
                <w:sz w:val="20"/>
                <w:szCs w:val="20"/>
              </w:rPr>
              <w:t>A reduction in numbers o</w:t>
            </w:r>
            <w:r w:rsidR="00F324AC">
              <w:rPr>
                <w:sz w:val="20"/>
                <w:szCs w:val="20"/>
              </w:rPr>
              <w:t>f students staying at the Centre</w:t>
            </w:r>
            <w:r>
              <w:t>.</w:t>
            </w:r>
          </w:p>
        </w:tc>
        <w:tc>
          <w:tcPr>
            <w:tcW w:w="7914" w:type="dxa"/>
          </w:tcPr>
          <w:p w14:paraId="4BB637F5" w14:textId="47EC282A" w:rsidR="00F324AC" w:rsidRDefault="00F324AC" w:rsidP="001F315D">
            <w:pPr>
              <w:pStyle w:val="ListParagraph"/>
              <w:numPr>
                <w:ilvl w:val="0"/>
                <w:numId w:val="4"/>
              </w:numPr>
              <w:jc w:val="both"/>
            </w:pPr>
            <w:r>
              <w:t>Centre can accommodate a reduction in numbers to house 41 students</w:t>
            </w:r>
          </w:p>
          <w:p w14:paraId="21E29493" w14:textId="199FF07B" w:rsidR="00FC0267" w:rsidRDefault="00FC0267" w:rsidP="001F315D">
            <w:pPr>
              <w:pStyle w:val="ListParagraph"/>
              <w:numPr>
                <w:ilvl w:val="0"/>
                <w:numId w:val="4"/>
              </w:numPr>
              <w:jc w:val="both"/>
            </w:pPr>
            <w:r w:rsidRPr="001F315D">
              <w:t>All students</w:t>
            </w:r>
            <w:r w:rsidR="008F33B0" w:rsidRPr="001F315D">
              <w:t xml:space="preserve"> and parents</w:t>
            </w:r>
            <w:r w:rsidRPr="001F315D">
              <w:t xml:space="preserve"> </w:t>
            </w:r>
            <w:r w:rsidR="00F324AC">
              <w:t xml:space="preserve">will sign a </w:t>
            </w:r>
            <w:r w:rsidR="000056A1">
              <w:t>questionnaire</w:t>
            </w:r>
            <w:r w:rsidR="00F324AC">
              <w:t xml:space="preserve"> form before</w:t>
            </w:r>
            <w:r w:rsidR="000056A1">
              <w:t xml:space="preserve"> coming to NKIEEC </w:t>
            </w:r>
            <w:r w:rsidR="002B6E9A">
              <w:rPr>
                <w:b/>
              </w:rPr>
              <w:t>(COVID 19 Health Screening Questionnaire)</w:t>
            </w:r>
          </w:p>
          <w:p w14:paraId="5A5C45F7" w14:textId="0A00B148" w:rsidR="00F324AC" w:rsidRDefault="00F324AC" w:rsidP="001F315D">
            <w:pPr>
              <w:pStyle w:val="ListParagraph"/>
              <w:numPr>
                <w:ilvl w:val="0"/>
                <w:numId w:val="4"/>
              </w:numPr>
              <w:jc w:val="both"/>
            </w:pPr>
            <w:r>
              <w:t>No students who have been tested and awaiting results will be allowed</w:t>
            </w:r>
          </w:p>
          <w:p w14:paraId="579DCE74" w14:textId="5A62776D" w:rsidR="00FE0E7B" w:rsidRDefault="00FE0E7B" w:rsidP="001F315D">
            <w:pPr>
              <w:pStyle w:val="ListParagraph"/>
              <w:numPr>
                <w:ilvl w:val="0"/>
                <w:numId w:val="4"/>
              </w:numPr>
              <w:jc w:val="both"/>
            </w:pPr>
            <w:r>
              <w:t>No students who have been to a COVID19 Hotspot within 14 days</w:t>
            </w:r>
          </w:p>
          <w:p w14:paraId="3C65B967" w14:textId="50D19D21" w:rsidR="003C41B5" w:rsidRDefault="003C41B5" w:rsidP="000056A1">
            <w:pPr>
              <w:pStyle w:val="ListParagraph"/>
              <w:jc w:val="both"/>
            </w:pPr>
          </w:p>
        </w:tc>
      </w:tr>
      <w:tr w:rsidR="00FC0267" w14:paraId="220DE6FD" w14:textId="77777777" w:rsidTr="00366355">
        <w:tc>
          <w:tcPr>
            <w:tcW w:w="2571" w:type="dxa"/>
          </w:tcPr>
          <w:p w14:paraId="3022C421" w14:textId="13D15F5D" w:rsidR="00FC0267" w:rsidRDefault="008F33B0" w:rsidP="001F315D">
            <w:pPr>
              <w:pStyle w:val="ListParagraph"/>
              <w:numPr>
                <w:ilvl w:val="0"/>
                <w:numId w:val="3"/>
              </w:numPr>
            </w:pPr>
            <w:r>
              <w:t>Meeting current recommendations for</w:t>
            </w:r>
            <w:r w:rsidR="001F315D">
              <w:t xml:space="preserve"> </w:t>
            </w:r>
            <w:r>
              <w:t xml:space="preserve">physical distancing </w:t>
            </w:r>
            <w:proofErr w:type="spellStart"/>
            <w:r>
              <w:t>etc</w:t>
            </w:r>
            <w:proofErr w:type="spellEnd"/>
          </w:p>
        </w:tc>
        <w:tc>
          <w:tcPr>
            <w:tcW w:w="7914" w:type="dxa"/>
          </w:tcPr>
          <w:p w14:paraId="40CAF0EB" w14:textId="17939E6C" w:rsidR="00FC0267" w:rsidRDefault="008F33B0" w:rsidP="001F315D">
            <w:pPr>
              <w:pStyle w:val="ListParagraph"/>
              <w:numPr>
                <w:ilvl w:val="0"/>
                <w:numId w:val="4"/>
              </w:numPr>
              <w:jc w:val="both"/>
            </w:pPr>
            <w:r>
              <w:t>Daily Health che</w:t>
            </w:r>
            <w:r w:rsidR="00071A64">
              <w:t>ck to be implemented</w:t>
            </w:r>
            <w:r w:rsidR="00F324AC">
              <w:t xml:space="preserve"> (Teachers for Primary, Secondary students)</w:t>
            </w:r>
            <w:r w:rsidR="00071A64">
              <w:t xml:space="preserve"> </w:t>
            </w:r>
            <w:r w:rsidR="000A5CAE">
              <w:rPr>
                <w:b/>
              </w:rPr>
              <w:t>(A</w:t>
            </w:r>
            <w:r w:rsidR="00F014D0">
              <w:rPr>
                <w:b/>
              </w:rPr>
              <w:t>ppendix B</w:t>
            </w:r>
            <w:r>
              <w:t>)</w:t>
            </w:r>
          </w:p>
          <w:p w14:paraId="5E869E15" w14:textId="5DA46860" w:rsidR="008F33B0" w:rsidRDefault="008F33B0" w:rsidP="001F315D">
            <w:pPr>
              <w:pStyle w:val="ListParagraph"/>
              <w:numPr>
                <w:ilvl w:val="0"/>
                <w:numId w:val="4"/>
              </w:numPr>
              <w:jc w:val="both"/>
            </w:pPr>
            <w:r>
              <w:t>Staff will</w:t>
            </w:r>
            <w:r w:rsidR="00F324AC">
              <w:t xml:space="preserve"> maintain 1.5m from all students</w:t>
            </w:r>
            <w:r>
              <w:t xml:space="preserve"> and will ensure tha</w:t>
            </w:r>
            <w:r w:rsidR="00FE0E7B">
              <w:t>t less than 15 minutes, face to face</w:t>
            </w:r>
            <w:r>
              <w:t xml:space="preserve"> occurs. </w:t>
            </w:r>
          </w:p>
          <w:p w14:paraId="5BC479E3" w14:textId="796C6E6D" w:rsidR="00DC4AF0" w:rsidRPr="000A5CAE" w:rsidRDefault="00DC4AF0" w:rsidP="001F315D">
            <w:pPr>
              <w:pStyle w:val="ListParagraph"/>
              <w:numPr>
                <w:ilvl w:val="0"/>
                <w:numId w:val="4"/>
              </w:numPr>
              <w:jc w:val="both"/>
              <w:rPr>
                <w:b/>
              </w:rPr>
            </w:pPr>
            <w:r>
              <w:t>Daily cleaning and d</w:t>
            </w:r>
            <w:r w:rsidR="00071A64">
              <w:t xml:space="preserve">isinfection of rooms to occur </w:t>
            </w:r>
            <w:r w:rsidR="00071A64" w:rsidRPr="000A5CAE">
              <w:rPr>
                <w:b/>
              </w:rPr>
              <w:t>(</w:t>
            </w:r>
            <w:r w:rsidRPr="000A5CAE">
              <w:rPr>
                <w:b/>
              </w:rPr>
              <w:t xml:space="preserve">as per </w:t>
            </w:r>
            <w:r w:rsidR="000A5CAE" w:rsidRPr="000A5CAE">
              <w:rPr>
                <w:b/>
              </w:rPr>
              <w:t>A</w:t>
            </w:r>
            <w:r w:rsidRPr="000A5CAE">
              <w:rPr>
                <w:b/>
              </w:rPr>
              <w:t xml:space="preserve">ppendix </w:t>
            </w:r>
            <w:r w:rsidR="00071A64" w:rsidRPr="000A5CAE">
              <w:rPr>
                <w:b/>
              </w:rPr>
              <w:t>A</w:t>
            </w:r>
            <w:r w:rsidRPr="000A5CAE">
              <w:rPr>
                <w:b/>
              </w:rPr>
              <w:t>)</w:t>
            </w:r>
          </w:p>
          <w:p w14:paraId="1B84E537" w14:textId="0F0F811E" w:rsidR="00DC4AF0" w:rsidRPr="00071A64" w:rsidRDefault="00DC4AF0" w:rsidP="001F315D">
            <w:pPr>
              <w:pStyle w:val="ListParagraph"/>
              <w:numPr>
                <w:ilvl w:val="0"/>
                <w:numId w:val="4"/>
              </w:numPr>
              <w:jc w:val="both"/>
            </w:pPr>
            <w:r w:rsidRPr="00071A64">
              <w:t xml:space="preserve">Sick Bay is stocked with appropriate PPE </w:t>
            </w:r>
          </w:p>
          <w:p w14:paraId="545A2A19" w14:textId="77777777" w:rsidR="00DC4AF0" w:rsidRDefault="00DC4AF0" w:rsidP="001F315D">
            <w:pPr>
              <w:pStyle w:val="ListParagraph"/>
              <w:jc w:val="both"/>
            </w:pPr>
          </w:p>
        </w:tc>
      </w:tr>
      <w:tr w:rsidR="00DC4AF0" w14:paraId="627DB762" w14:textId="77777777" w:rsidTr="00366355">
        <w:tc>
          <w:tcPr>
            <w:tcW w:w="2571" w:type="dxa"/>
          </w:tcPr>
          <w:p w14:paraId="0A632C97" w14:textId="77777777" w:rsidR="00DC4AF0" w:rsidRDefault="00DC4AF0" w:rsidP="001F315D">
            <w:pPr>
              <w:pStyle w:val="ListParagraph"/>
              <w:numPr>
                <w:ilvl w:val="0"/>
                <w:numId w:val="3"/>
              </w:numPr>
            </w:pPr>
            <w:r>
              <w:t>Case identification and quarantine arrangements</w:t>
            </w:r>
          </w:p>
        </w:tc>
        <w:tc>
          <w:tcPr>
            <w:tcW w:w="7914" w:type="dxa"/>
          </w:tcPr>
          <w:p w14:paraId="19B24492" w14:textId="4B59872A" w:rsidR="00DC4AF0" w:rsidRDefault="00DC4AF0" w:rsidP="001F315D">
            <w:pPr>
              <w:pStyle w:val="ListParagraph"/>
              <w:numPr>
                <w:ilvl w:val="0"/>
                <w:numId w:val="4"/>
              </w:numPr>
              <w:jc w:val="both"/>
            </w:pPr>
            <w:r>
              <w:t>Daily screening using</w:t>
            </w:r>
            <w:r w:rsidR="00071A64">
              <w:t xml:space="preserve"> a questionnaire will be used (</w:t>
            </w:r>
            <w:r w:rsidR="00F014D0">
              <w:rPr>
                <w:b/>
              </w:rPr>
              <w:t>Appendix B</w:t>
            </w:r>
            <w:r>
              <w:t>)</w:t>
            </w:r>
          </w:p>
          <w:p w14:paraId="66FD52DA" w14:textId="44A32887" w:rsidR="00DC4AF0" w:rsidRDefault="00DC4AF0" w:rsidP="001F315D">
            <w:pPr>
              <w:pStyle w:val="ListParagraph"/>
              <w:numPr>
                <w:ilvl w:val="0"/>
                <w:numId w:val="4"/>
              </w:numPr>
              <w:jc w:val="both"/>
            </w:pPr>
            <w:r>
              <w:t xml:space="preserve">Process has been established with </w:t>
            </w:r>
            <w:r w:rsidR="000056A1">
              <w:t>CQPHU and Rockhampton Fever Clinic</w:t>
            </w:r>
            <w:r>
              <w:t xml:space="preserve"> for testing of symptomatic students. </w:t>
            </w:r>
          </w:p>
          <w:p w14:paraId="1F606FC8" w14:textId="770461B4" w:rsidR="00DC4AF0" w:rsidRDefault="000056A1" w:rsidP="001F315D">
            <w:pPr>
              <w:pStyle w:val="ListParagraph"/>
              <w:numPr>
                <w:ilvl w:val="0"/>
                <w:numId w:val="4"/>
              </w:numPr>
              <w:jc w:val="both"/>
            </w:pPr>
            <w:r>
              <w:t>Student would not be able to return to NKIEEC if being tested and awaiting results</w:t>
            </w:r>
          </w:p>
          <w:p w14:paraId="51AD056D" w14:textId="708F2232" w:rsidR="005E6CB6" w:rsidRDefault="005E6CB6" w:rsidP="001F315D">
            <w:pPr>
              <w:pStyle w:val="ListParagraph"/>
              <w:numPr>
                <w:ilvl w:val="0"/>
                <w:numId w:val="4"/>
              </w:numPr>
              <w:jc w:val="both"/>
            </w:pPr>
            <w:r>
              <w:t>Process for unlikely need for Quarantining at is established (</w:t>
            </w:r>
            <w:r w:rsidRPr="00DB2E07">
              <w:rPr>
                <w:b/>
              </w:rPr>
              <w:t xml:space="preserve">Appendix </w:t>
            </w:r>
            <w:r w:rsidR="00DB2E07">
              <w:rPr>
                <w:b/>
              </w:rPr>
              <w:t>E</w:t>
            </w:r>
            <w:r>
              <w:t>)</w:t>
            </w:r>
          </w:p>
          <w:p w14:paraId="75B60228" w14:textId="77777777" w:rsidR="005E6CB6" w:rsidRDefault="005E6CB6" w:rsidP="001F315D">
            <w:pPr>
              <w:pStyle w:val="ListParagraph"/>
              <w:jc w:val="both"/>
            </w:pPr>
          </w:p>
        </w:tc>
      </w:tr>
      <w:tr w:rsidR="005E6CB6" w14:paraId="04DE173A" w14:textId="77777777" w:rsidTr="00366355">
        <w:tc>
          <w:tcPr>
            <w:tcW w:w="2571" w:type="dxa"/>
          </w:tcPr>
          <w:p w14:paraId="0BF11860" w14:textId="77777777" w:rsidR="005E6CB6" w:rsidRDefault="005E6CB6" w:rsidP="001F315D">
            <w:pPr>
              <w:pStyle w:val="ListParagraph"/>
              <w:numPr>
                <w:ilvl w:val="0"/>
                <w:numId w:val="3"/>
              </w:numPr>
            </w:pPr>
            <w:r>
              <w:t>Identification and management of close contacts</w:t>
            </w:r>
          </w:p>
        </w:tc>
        <w:tc>
          <w:tcPr>
            <w:tcW w:w="7914" w:type="dxa"/>
          </w:tcPr>
          <w:p w14:paraId="3B40D253" w14:textId="4256ADD1" w:rsidR="005E6CB6" w:rsidRDefault="005E6CB6" w:rsidP="001F315D">
            <w:pPr>
              <w:pStyle w:val="ListParagraph"/>
              <w:numPr>
                <w:ilvl w:val="0"/>
                <w:numId w:val="4"/>
              </w:numPr>
              <w:jc w:val="both"/>
            </w:pPr>
            <w:r>
              <w:t xml:space="preserve">Strict physical distancing measures will be implemented. </w:t>
            </w:r>
          </w:p>
          <w:p w14:paraId="3FC8EFBE" w14:textId="55AF1B18" w:rsidR="005E6CB6" w:rsidRDefault="000056A1" w:rsidP="001F315D">
            <w:pPr>
              <w:pStyle w:val="ListParagraph"/>
              <w:numPr>
                <w:ilvl w:val="0"/>
                <w:numId w:val="4"/>
              </w:numPr>
              <w:jc w:val="both"/>
            </w:pPr>
            <w:r>
              <w:t>There will be usually only 2</w:t>
            </w:r>
            <w:r w:rsidR="005E6CB6">
              <w:t xml:space="preserve"> students per </w:t>
            </w:r>
            <w:r>
              <w:t>bedroom</w:t>
            </w:r>
            <w:r w:rsidR="005E6CB6">
              <w:t xml:space="preserve"> </w:t>
            </w:r>
          </w:p>
          <w:p w14:paraId="5ACF92BB" w14:textId="1BD3F47F" w:rsidR="0045477A" w:rsidRDefault="000056A1" w:rsidP="001F315D">
            <w:pPr>
              <w:pStyle w:val="ListParagraph"/>
              <w:numPr>
                <w:ilvl w:val="0"/>
                <w:numId w:val="4"/>
              </w:numPr>
              <w:jc w:val="both"/>
            </w:pPr>
            <w:r>
              <w:t>Students within accommodation</w:t>
            </w:r>
            <w:r w:rsidR="0045477A">
              <w:t xml:space="preserve"> will</w:t>
            </w:r>
            <w:r w:rsidR="001F315D">
              <w:t xml:space="preserve"> be able to maintain distance</w:t>
            </w:r>
            <w:r w:rsidR="0045477A">
              <w:t>, in the event of a perceived case. Students can exit and enter vis separate doors to residence if required</w:t>
            </w:r>
          </w:p>
          <w:p w14:paraId="683CF05D" w14:textId="6B147809" w:rsidR="0045477A" w:rsidRDefault="002B6E9A" w:rsidP="001F315D">
            <w:pPr>
              <w:pStyle w:val="ListParagraph"/>
              <w:numPr>
                <w:ilvl w:val="0"/>
                <w:numId w:val="4"/>
              </w:numPr>
              <w:jc w:val="both"/>
            </w:pPr>
            <w:r>
              <w:t>A separate A cabin</w:t>
            </w:r>
            <w:r w:rsidR="0045477A">
              <w:t xml:space="preserve"> could be made available as a “Quarantine Centre” if required</w:t>
            </w:r>
          </w:p>
        </w:tc>
      </w:tr>
      <w:tr w:rsidR="0045477A" w14:paraId="2F27DBD2" w14:textId="77777777" w:rsidTr="00366355">
        <w:tc>
          <w:tcPr>
            <w:tcW w:w="2571" w:type="dxa"/>
          </w:tcPr>
          <w:p w14:paraId="572DADB6" w14:textId="77777777" w:rsidR="0045477A" w:rsidRDefault="0045477A" w:rsidP="001F315D">
            <w:pPr>
              <w:pStyle w:val="ListParagraph"/>
              <w:numPr>
                <w:ilvl w:val="0"/>
                <w:numId w:val="3"/>
              </w:numPr>
            </w:pPr>
            <w:r>
              <w:t>Risk Management Plans</w:t>
            </w:r>
          </w:p>
        </w:tc>
        <w:tc>
          <w:tcPr>
            <w:tcW w:w="7914" w:type="dxa"/>
          </w:tcPr>
          <w:p w14:paraId="0E6E0E50" w14:textId="3E1FBF91" w:rsidR="0045477A" w:rsidRDefault="0045477A" w:rsidP="006C27A5">
            <w:pPr>
              <w:pStyle w:val="ListParagraph"/>
              <w:numPr>
                <w:ilvl w:val="0"/>
                <w:numId w:val="4"/>
              </w:numPr>
              <w:jc w:val="both"/>
            </w:pPr>
            <w:r>
              <w:t xml:space="preserve">This document and all appendices form the </w:t>
            </w:r>
            <w:r w:rsidR="000A5CAE">
              <w:t xml:space="preserve">Risk Management Plan </w:t>
            </w:r>
            <w:r w:rsidR="000A5CAE">
              <w:rPr>
                <w:b/>
              </w:rPr>
              <w:t>(Appendix A)</w:t>
            </w:r>
          </w:p>
        </w:tc>
      </w:tr>
      <w:tr w:rsidR="0045477A" w14:paraId="015DD829" w14:textId="77777777" w:rsidTr="00366355">
        <w:tc>
          <w:tcPr>
            <w:tcW w:w="2571" w:type="dxa"/>
          </w:tcPr>
          <w:p w14:paraId="2728C914" w14:textId="77777777" w:rsidR="0045477A" w:rsidRDefault="0045477A" w:rsidP="001F315D">
            <w:pPr>
              <w:pStyle w:val="ListParagraph"/>
              <w:numPr>
                <w:ilvl w:val="0"/>
                <w:numId w:val="3"/>
              </w:numPr>
            </w:pPr>
            <w:r>
              <w:t>Outbreak Management Plan</w:t>
            </w:r>
          </w:p>
        </w:tc>
        <w:tc>
          <w:tcPr>
            <w:tcW w:w="7914" w:type="dxa"/>
          </w:tcPr>
          <w:p w14:paraId="62B6CA2C" w14:textId="7D50A79D" w:rsidR="0045477A" w:rsidRPr="00DB2E07" w:rsidRDefault="0045477A" w:rsidP="001F315D">
            <w:pPr>
              <w:pStyle w:val="ListParagraph"/>
              <w:numPr>
                <w:ilvl w:val="0"/>
                <w:numId w:val="4"/>
              </w:numPr>
              <w:jc w:val="both"/>
            </w:pPr>
            <w:r>
              <w:t xml:space="preserve">Outbreak checklist </w:t>
            </w:r>
            <w:r w:rsidR="00DB2E07">
              <w:t>–</w:t>
            </w:r>
            <w:r>
              <w:t xml:space="preserve"> </w:t>
            </w:r>
            <w:r w:rsidR="000A5CAE">
              <w:rPr>
                <w:b/>
              </w:rPr>
              <w:t>(Ap</w:t>
            </w:r>
            <w:r w:rsidR="00DB2E07" w:rsidRPr="00DB2E07">
              <w:rPr>
                <w:b/>
              </w:rPr>
              <w:t>pendix G</w:t>
            </w:r>
            <w:r w:rsidR="000A5CAE">
              <w:rPr>
                <w:b/>
              </w:rPr>
              <w:t>)</w:t>
            </w:r>
          </w:p>
          <w:p w14:paraId="1976E5E2" w14:textId="77777777" w:rsidR="00DB2E07" w:rsidRPr="00DB2E07" w:rsidRDefault="00DB2E07" w:rsidP="001F315D">
            <w:pPr>
              <w:pStyle w:val="ListParagraph"/>
              <w:numPr>
                <w:ilvl w:val="0"/>
                <w:numId w:val="4"/>
              </w:numPr>
              <w:jc w:val="both"/>
            </w:pPr>
            <w:r w:rsidRPr="00DB2E07">
              <w:t xml:space="preserve">Campus Management </w:t>
            </w:r>
            <w:r>
              <w:t>will follow directives of QLD Health and Regional Office</w:t>
            </w:r>
          </w:p>
        </w:tc>
      </w:tr>
    </w:tbl>
    <w:p w14:paraId="22DBEE64" w14:textId="398076AB" w:rsidR="00D73A77" w:rsidRDefault="00D73A77" w:rsidP="0078303F">
      <w:pPr>
        <w:jc w:val="both"/>
        <w:sectPr w:rsidR="00D73A77" w:rsidSect="0078303F">
          <w:pgSz w:w="11906" w:h="16838"/>
          <w:pgMar w:top="720" w:right="720" w:bottom="720" w:left="720" w:header="708" w:footer="708" w:gutter="0"/>
          <w:pgNumType w:start="0"/>
          <w:cols w:space="708"/>
          <w:titlePg/>
          <w:docGrid w:linePitch="360"/>
        </w:sectPr>
      </w:pPr>
    </w:p>
    <w:tbl>
      <w:tblPr>
        <w:tblStyle w:val="TableGrid"/>
        <w:tblW w:w="15446" w:type="dxa"/>
        <w:tblLayout w:type="fixed"/>
        <w:tblLook w:val="04A0" w:firstRow="1" w:lastRow="0" w:firstColumn="1" w:lastColumn="0" w:noHBand="0" w:noVBand="1"/>
      </w:tblPr>
      <w:tblGrid>
        <w:gridCol w:w="1980"/>
        <w:gridCol w:w="1550"/>
        <w:gridCol w:w="1280"/>
        <w:gridCol w:w="1281"/>
        <w:gridCol w:w="741"/>
        <w:gridCol w:w="1243"/>
        <w:gridCol w:w="2279"/>
        <w:gridCol w:w="2824"/>
        <w:gridCol w:w="1134"/>
        <w:gridCol w:w="1134"/>
      </w:tblGrid>
      <w:tr w:rsidR="00D73A77" w:rsidRPr="00D145B6" w14:paraId="62E81B5B" w14:textId="77777777" w:rsidTr="00BA2F8D">
        <w:trPr>
          <w:tblHeader/>
        </w:trPr>
        <w:tc>
          <w:tcPr>
            <w:tcW w:w="15446" w:type="dxa"/>
            <w:gridSpan w:val="10"/>
            <w:shd w:val="clear" w:color="auto" w:fill="B2BBCB" w:themeFill="accent4" w:themeFillTint="99"/>
          </w:tcPr>
          <w:p w14:paraId="6A553BE8" w14:textId="7A101D64" w:rsidR="00D73A77" w:rsidRPr="00D145B6" w:rsidRDefault="000056A1" w:rsidP="00ED4C0B">
            <w:pPr>
              <w:spacing w:before="100" w:beforeAutospacing="1" w:after="100" w:afterAutospacing="1"/>
              <w:jc w:val="center"/>
              <w:rPr>
                <w:rFonts w:cs="Segoe UI"/>
                <w:b/>
                <w:bCs/>
                <w:color w:val="313131"/>
              </w:rPr>
            </w:pPr>
            <w:r>
              <w:rPr>
                <w:rFonts w:cs="Segoe UI"/>
                <w:b/>
                <w:bCs/>
                <w:color w:val="313131"/>
              </w:rPr>
              <w:lastRenderedPageBreak/>
              <w:t>Appendix A</w:t>
            </w:r>
          </w:p>
        </w:tc>
      </w:tr>
      <w:tr w:rsidR="00D73A77" w:rsidRPr="00D145B6" w14:paraId="40F36DD3" w14:textId="77777777" w:rsidTr="0078303F">
        <w:trPr>
          <w:tblHeader/>
        </w:trPr>
        <w:tc>
          <w:tcPr>
            <w:tcW w:w="1980" w:type="dxa"/>
            <w:shd w:val="clear" w:color="auto" w:fill="DFEBF5" w:themeFill="accent2" w:themeFillTint="33"/>
          </w:tcPr>
          <w:p w14:paraId="7D6E575C" w14:textId="77777777" w:rsidR="00D73A77" w:rsidRPr="00D145B6" w:rsidRDefault="00D73A77" w:rsidP="00ED4C0B">
            <w:pPr>
              <w:spacing w:before="100" w:beforeAutospacing="1" w:after="100" w:afterAutospacing="1"/>
              <w:jc w:val="center"/>
              <w:rPr>
                <w:rFonts w:cs="Segoe UI"/>
                <w:b/>
                <w:bCs/>
                <w:color w:val="313131"/>
                <w:sz w:val="20"/>
                <w:szCs w:val="20"/>
              </w:rPr>
            </w:pPr>
            <w:r w:rsidRPr="00D145B6">
              <w:rPr>
                <w:rFonts w:cs="Segoe UI"/>
                <w:b/>
                <w:bCs/>
                <w:color w:val="313131"/>
                <w:sz w:val="20"/>
                <w:szCs w:val="20"/>
              </w:rPr>
              <w:t>1.Establish the context</w:t>
            </w:r>
          </w:p>
        </w:tc>
        <w:tc>
          <w:tcPr>
            <w:tcW w:w="1550" w:type="dxa"/>
            <w:shd w:val="clear" w:color="auto" w:fill="DFEBF5" w:themeFill="accent2" w:themeFillTint="33"/>
          </w:tcPr>
          <w:p w14:paraId="0D1A5471" w14:textId="77777777" w:rsidR="00D73A77" w:rsidRPr="00D145B6" w:rsidRDefault="00D73A77" w:rsidP="00ED4C0B">
            <w:pPr>
              <w:spacing w:before="100" w:beforeAutospacing="1" w:after="100" w:afterAutospacing="1"/>
              <w:jc w:val="center"/>
              <w:rPr>
                <w:rFonts w:cs="Segoe UI"/>
                <w:b/>
                <w:bCs/>
                <w:color w:val="313131"/>
                <w:sz w:val="20"/>
                <w:szCs w:val="20"/>
              </w:rPr>
            </w:pPr>
            <w:r w:rsidRPr="00D145B6">
              <w:rPr>
                <w:rFonts w:cs="Segoe UI"/>
                <w:b/>
                <w:bCs/>
                <w:color w:val="313131"/>
                <w:sz w:val="20"/>
                <w:szCs w:val="20"/>
              </w:rPr>
              <w:t>2.Indentify the risk</w:t>
            </w:r>
          </w:p>
        </w:tc>
        <w:tc>
          <w:tcPr>
            <w:tcW w:w="4545" w:type="dxa"/>
            <w:gridSpan w:val="4"/>
            <w:shd w:val="clear" w:color="auto" w:fill="DFEBF5" w:themeFill="accent2" w:themeFillTint="33"/>
          </w:tcPr>
          <w:p w14:paraId="46263BCE" w14:textId="77777777" w:rsidR="00D73A77" w:rsidRPr="00D145B6" w:rsidRDefault="00D73A77" w:rsidP="00ED4C0B">
            <w:pPr>
              <w:spacing w:before="100" w:beforeAutospacing="1" w:after="100" w:afterAutospacing="1"/>
              <w:jc w:val="center"/>
              <w:rPr>
                <w:rFonts w:cs="Segoe UI"/>
                <w:b/>
                <w:bCs/>
                <w:color w:val="313131"/>
                <w:sz w:val="20"/>
                <w:szCs w:val="20"/>
              </w:rPr>
            </w:pPr>
            <w:r w:rsidRPr="00D145B6">
              <w:rPr>
                <w:rFonts w:cs="Segoe UI"/>
                <w:b/>
                <w:bCs/>
                <w:color w:val="313131"/>
                <w:sz w:val="20"/>
                <w:szCs w:val="20"/>
              </w:rPr>
              <w:t>3.Analyse the risk</w:t>
            </w:r>
          </w:p>
        </w:tc>
        <w:tc>
          <w:tcPr>
            <w:tcW w:w="2279" w:type="dxa"/>
            <w:shd w:val="clear" w:color="auto" w:fill="DFEBF5" w:themeFill="accent2" w:themeFillTint="33"/>
          </w:tcPr>
          <w:p w14:paraId="43D135FD" w14:textId="77777777" w:rsidR="00D73A77" w:rsidRPr="00D145B6" w:rsidRDefault="00D73A77" w:rsidP="00ED4C0B">
            <w:pPr>
              <w:spacing w:before="100" w:beforeAutospacing="1" w:after="100" w:afterAutospacing="1"/>
              <w:jc w:val="center"/>
              <w:rPr>
                <w:rFonts w:cs="Segoe UI"/>
                <w:b/>
                <w:bCs/>
                <w:color w:val="313131"/>
                <w:sz w:val="20"/>
                <w:szCs w:val="20"/>
              </w:rPr>
            </w:pPr>
            <w:r w:rsidRPr="00D145B6">
              <w:rPr>
                <w:rFonts w:cs="Segoe UI"/>
                <w:b/>
                <w:bCs/>
                <w:color w:val="313131"/>
                <w:sz w:val="20"/>
                <w:szCs w:val="20"/>
              </w:rPr>
              <w:t>4.Evaluate Risk</w:t>
            </w:r>
          </w:p>
        </w:tc>
        <w:tc>
          <w:tcPr>
            <w:tcW w:w="5092" w:type="dxa"/>
            <w:gridSpan w:val="3"/>
            <w:shd w:val="clear" w:color="auto" w:fill="DFEBF5" w:themeFill="accent2" w:themeFillTint="33"/>
          </w:tcPr>
          <w:p w14:paraId="4C10F0D1" w14:textId="77777777" w:rsidR="00D73A77" w:rsidRPr="00D145B6" w:rsidRDefault="00D73A77" w:rsidP="00ED4C0B">
            <w:pPr>
              <w:spacing w:before="100" w:beforeAutospacing="1" w:after="100" w:afterAutospacing="1"/>
              <w:jc w:val="center"/>
              <w:rPr>
                <w:rFonts w:cs="Segoe UI"/>
                <w:b/>
                <w:bCs/>
                <w:color w:val="313131"/>
                <w:sz w:val="20"/>
                <w:szCs w:val="20"/>
              </w:rPr>
            </w:pPr>
            <w:r w:rsidRPr="00D145B6">
              <w:rPr>
                <w:rFonts w:cs="Segoe UI"/>
                <w:b/>
                <w:bCs/>
                <w:color w:val="313131"/>
                <w:sz w:val="20"/>
                <w:szCs w:val="20"/>
              </w:rPr>
              <w:t>5.Treat Risk</w:t>
            </w:r>
          </w:p>
        </w:tc>
      </w:tr>
      <w:tr w:rsidR="00D73A77" w:rsidRPr="006240EC" w14:paraId="0ECCBF93" w14:textId="77777777" w:rsidTr="0078303F">
        <w:trPr>
          <w:trHeight w:val="328"/>
          <w:tblHeader/>
        </w:trPr>
        <w:tc>
          <w:tcPr>
            <w:tcW w:w="1980" w:type="dxa"/>
            <w:shd w:val="clear" w:color="auto" w:fill="B2BBCB" w:themeFill="accent4" w:themeFillTint="99"/>
          </w:tcPr>
          <w:p w14:paraId="55C900B5"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Context</w:t>
            </w:r>
          </w:p>
        </w:tc>
        <w:tc>
          <w:tcPr>
            <w:tcW w:w="1550" w:type="dxa"/>
            <w:shd w:val="clear" w:color="auto" w:fill="B2BBCB" w:themeFill="accent4" w:themeFillTint="99"/>
          </w:tcPr>
          <w:p w14:paraId="1B2CFD6B"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Risks / causes</w:t>
            </w:r>
          </w:p>
        </w:tc>
        <w:tc>
          <w:tcPr>
            <w:tcW w:w="1280" w:type="dxa"/>
            <w:shd w:val="clear" w:color="auto" w:fill="B2BBCB" w:themeFill="accent4" w:themeFillTint="99"/>
          </w:tcPr>
          <w:p w14:paraId="2802A74C"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Consequence</w:t>
            </w:r>
          </w:p>
        </w:tc>
        <w:tc>
          <w:tcPr>
            <w:tcW w:w="1281" w:type="dxa"/>
            <w:shd w:val="clear" w:color="auto" w:fill="B2BBCB" w:themeFill="accent4" w:themeFillTint="99"/>
          </w:tcPr>
          <w:p w14:paraId="08D8D5A5"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Likelihood</w:t>
            </w:r>
          </w:p>
        </w:tc>
        <w:tc>
          <w:tcPr>
            <w:tcW w:w="741" w:type="dxa"/>
            <w:shd w:val="clear" w:color="auto" w:fill="B2BBCB" w:themeFill="accent4" w:themeFillTint="99"/>
          </w:tcPr>
          <w:p w14:paraId="0188D5EA"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Risk</w:t>
            </w:r>
          </w:p>
        </w:tc>
        <w:tc>
          <w:tcPr>
            <w:tcW w:w="1243" w:type="dxa"/>
            <w:shd w:val="clear" w:color="auto" w:fill="B2BBCB" w:themeFill="accent4" w:themeFillTint="99"/>
          </w:tcPr>
          <w:p w14:paraId="7983239B"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Existing controls</w:t>
            </w:r>
          </w:p>
        </w:tc>
        <w:tc>
          <w:tcPr>
            <w:tcW w:w="2279" w:type="dxa"/>
            <w:shd w:val="clear" w:color="auto" w:fill="B2BBCB" w:themeFill="accent4" w:themeFillTint="99"/>
          </w:tcPr>
          <w:p w14:paraId="36F9FAF4"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To be treated / priority</w:t>
            </w:r>
          </w:p>
        </w:tc>
        <w:tc>
          <w:tcPr>
            <w:tcW w:w="2824" w:type="dxa"/>
            <w:shd w:val="clear" w:color="auto" w:fill="B2BBCB" w:themeFill="accent4" w:themeFillTint="99"/>
          </w:tcPr>
          <w:p w14:paraId="2F1D3B95"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Treatment</w:t>
            </w:r>
          </w:p>
        </w:tc>
        <w:tc>
          <w:tcPr>
            <w:tcW w:w="1134" w:type="dxa"/>
            <w:shd w:val="clear" w:color="auto" w:fill="B2BBCB" w:themeFill="accent4" w:themeFillTint="99"/>
          </w:tcPr>
          <w:p w14:paraId="0F838DE9" w14:textId="77777777" w:rsidR="00D73A77" w:rsidRPr="006240EC" w:rsidRDefault="00D73A77" w:rsidP="00ED4C0B">
            <w:pPr>
              <w:spacing w:before="100" w:beforeAutospacing="1" w:after="100" w:afterAutospacing="1"/>
              <w:rPr>
                <w:rFonts w:cs="Segoe UI"/>
                <w:color w:val="313131"/>
                <w:sz w:val="18"/>
                <w:szCs w:val="18"/>
              </w:rPr>
            </w:pPr>
            <w:r w:rsidRPr="006240EC">
              <w:rPr>
                <w:rFonts w:cs="Segoe UI"/>
                <w:color w:val="313131"/>
                <w:sz w:val="18"/>
                <w:szCs w:val="18"/>
              </w:rPr>
              <w:t>Actioned by</w:t>
            </w:r>
          </w:p>
        </w:tc>
        <w:tc>
          <w:tcPr>
            <w:tcW w:w="1134" w:type="dxa"/>
            <w:shd w:val="clear" w:color="auto" w:fill="B2BBCB" w:themeFill="accent4" w:themeFillTint="99"/>
          </w:tcPr>
          <w:p w14:paraId="44E7E1C3" w14:textId="77777777" w:rsidR="00D73A77" w:rsidRPr="006240EC" w:rsidRDefault="00D73A77" w:rsidP="00ED4C0B">
            <w:pPr>
              <w:spacing w:before="100" w:beforeAutospacing="1" w:after="100" w:afterAutospacing="1"/>
              <w:jc w:val="center"/>
              <w:rPr>
                <w:rFonts w:cs="Segoe UI"/>
                <w:color w:val="313131"/>
                <w:sz w:val="18"/>
                <w:szCs w:val="18"/>
              </w:rPr>
            </w:pPr>
            <w:r w:rsidRPr="006240EC">
              <w:rPr>
                <w:rFonts w:cs="Segoe UI"/>
                <w:color w:val="313131"/>
                <w:sz w:val="18"/>
                <w:szCs w:val="18"/>
              </w:rPr>
              <w:t>date</w:t>
            </w:r>
          </w:p>
        </w:tc>
      </w:tr>
      <w:tr w:rsidR="00D73A77" w:rsidRPr="009866DF" w14:paraId="2BA90594" w14:textId="77777777" w:rsidTr="0078303F">
        <w:trPr>
          <w:trHeight w:val="661"/>
        </w:trPr>
        <w:tc>
          <w:tcPr>
            <w:tcW w:w="1980" w:type="dxa"/>
            <w:shd w:val="clear" w:color="auto" w:fill="B2BBCB" w:themeFill="accent4" w:themeFillTint="99"/>
          </w:tcPr>
          <w:p w14:paraId="5FDE13B0" w14:textId="77777777" w:rsidR="00D73A77" w:rsidRPr="004A4A42" w:rsidRDefault="00D73A77" w:rsidP="00ED4C0B">
            <w:pPr>
              <w:rPr>
                <w:sz w:val="20"/>
                <w:szCs w:val="20"/>
              </w:rPr>
            </w:pPr>
            <w:r>
              <w:rPr>
                <w:sz w:val="20"/>
                <w:szCs w:val="20"/>
              </w:rPr>
              <w:t>A</w:t>
            </w:r>
            <w:r w:rsidRPr="004A4A42">
              <w:rPr>
                <w:sz w:val="20"/>
                <w:szCs w:val="20"/>
              </w:rPr>
              <w:t>ccommodation and sleeping arrangements</w:t>
            </w:r>
          </w:p>
        </w:tc>
        <w:tc>
          <w:tcPr>
            <w:tcW w:w="1550" w:type="dxa"/>
          </w:tcPr>
          <w:p w14:paraId="65A623FF"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p w14:paraId="31BFDE68" w14:textId="07C4775A" w:rsidR="00D73A77" w:rsidRPr="009866DF" w:rsidRDefault="002B6E9A"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Staff / student access to Accommodation Cabins</w:t>
            </w:r>
          </w:p>
        </w:tc>
        <w:tc>
          <w:tcPr>
            <w:tcW w:w="1280" w:type="dxa"/>
          </w:tcPr>
          <w:p w14:paraId="28C3FD6C" w14:textId="77777777" w:rsidR="00D73A77" w:rsidRPr="009866DF"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Student / staff become unwell and in extreme cases, can result in serious illness or death</w:t>
            </w:r>
          </w:p>
        </w:tc>
        <w:tc>
          <w:tcPr>
            <w:tcW w:w="1281" w:type="dxa"/>
          </w:tcPr>
          <w:p w14:paraId="01DDD036" w14:textId="17237FB4" w:rsidR="00D73A77" w:rsidRPr="009866DF" w:rsidRDefault="00D73A77" w:rsidP="002B6E9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There have been no local cases so likelihood is low </w:t>
            </w:r>
          </w:p>
        </w:tc>
        <w:tc>
          <w:tcPr>
            <w:tcW w:w="741" w:type="dxa"/>
          </w:tcPr>
          <w:p w14:paraId="35894F08" w14:textId="77777777" w:rsidR="00D73A77" w:rsidRPr="009866DF"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6FA9AE36" w14:textId="58E52A3E" w:rsidR="00D73A77" w:rsidRDefault="002B6E9A"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2 per bedroom</w:t>
            </w:r>
          </w:p>
          <w:p w14:paraId="5642CACB" w14:textId="284439DE" w:rsidR="00D73A77" w:rsidRDefault="002B6E9A"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No access to other Cabins</w:t>
            </w:r>
          </w:p>
          <w:p w14:paraId="29356E6E" w14:textId="77777777" w:rsidR="00D73A77" w:rsidRPr="009866DF"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Daily Health Check</w:t>
            </w:r>
          </w:p>
        </w:tc>
        <w:tc>
          <w:tcPr>
            <w:tcW w:w="2279" w:type="dxa"/>
          </w:tcPr>
          <w:p w14:paraId="01DA2B36"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Accommodation allocation</w:t>
            </w:r>
          </w:p>
          <w:p w14:paraId="217D7B66" w14:textId="635DBDD3" w:rsidR="00D73A77" w:rsidRDefault="00D73A77" w:rsidP="00ED4C0B">
            <w:pPr>
              <w:spacing w:before="100" w:beforeAutospacing="1" w:after="100" w:afterAutospacing="1"/>
              <w:rPr>
                <w:rFonts w:ascii="Arial Narrow" w:hAnsi="Arial Narrow" w:cs="Segoe UI"/>
                <w:color w:val="313131"/>
                <w:sz w:val="16"/>
                <w:szCs w:val="16"/>
              </w:rPr>
            </w:pPr>
          </w:p>
          <w:p w14:paraId="65F3AD67"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c>
          <w:tcPr>
            <w:tcW w:w="2824" w:type="dxa"/>
          </w:tcPr>
          <w:p w14:paraId="50502ED8" w14:textId="0AFDCEF2" w:rsidR="00D73A77" w:rsidRDefault="002B6E9A" w:rsidP="00ED4C0B">
            <w:pPr>
              <w:rPr>
                <w:rFonts w:ascii="Arial Narrow" w:hAnsi="Arial Narrow" w:cs="Segoe UI"/>
                <w:color w:val="313131"/>
                <w:sz w:val="16"/>
                <w:szCs w:val="16"/>
              </w:rPr>
            </w:pPr>
            <w:r>
              <w:rPr>
                <w:rFonts w:ascii="Arial Narrow" w:hAnsi="Arial Narrow" w:cs="Segoe UI"/>
                <w:color w:val="313131"/>
                <w:sz w:val="16"/>
                <w:szCs w:val="16"/>
              </w:rPr>
              <w:t>2 Students to a room. One on bottom bunk one on top bunk</w:t>
            </w:r>
          </w:p>
          <w:p w14:paraId="45F8E298" w14:textId="34AF0743" w:rsidR="006B34BB" w:rsidRDefault="006B34BB" w:rsidP="00ED4C0B">
            <w:pPr>
              <w:rPr>
                <w:rFonts w:ascii="Arial Narrow" w:hAnsi="Arial Narrow" w:cs="Segoe UI"/>
                <w:color w:val="313131"/>
                <w:sz w:val="16"/>
                <w:szCs w:val="16"/>
              </w:rPr>
            </w:pPr>
            <w:r>
              <w:rPr>
                <w:rFonts w:ascii="Arial Narrow" w:hAnsi="Arial Narrow" w:cs="Segoe UI"/>
                <w:color w:val="313131"/>
                <w:sz w:val="16"/>
                <w:szCs w:val="16"/>
              </w:rPr>
              <w:t>Beds will be numbered</w:t>
            </w:r>
          </w:p>
          <w:p w14:paraId="39B65E2C" w14:textId="264F0518" w:rsidR="006B34BB" w:rsidRPr="009866DF" w:rsidRDefault="006B34BB" w:rsidP="00ED4C0B">
            <w:pPr>
              <w:rPr>
                <w:rFonts w:ascii="Arial Narrow" w:hAnsi="Arial Narrow" w:cs="Segoe UI"/>
                <w:color w:val="313131"/>
                <w:sz w:val="16"/>
                <w:szCs w:val="16"/>
              </w:rPr>
            </w:pPr>
            <w:r>
              <w:rPr>
                <w:rFonts w:ascii="Arial Narrow" w:hAnsi="Arial Narrow" w:cs="Segoe UI"/>
                <w:color w:val="313131"/>
                <w:sz w:val="16"/>
                <w:szCs w:val="16"/>
              </w:rPr>
              <w:t>Excess mattresses will be removed.</w:t>
            </w:r>
          </w:p>
          <w:p w14:paraId="2F21F9EC" w14:textId="77777777" w:rsidR="00D73A77" w:rsidRPr="009866DF" w:rsidRDefault="00D73A77" w:rsidP="00ED4C0B">
            <w:pPr>
              <w:rPr>
                <w:rFonts w:ascii="Arial Narrow" w:hAnsi="Arial Narrow" w:cs="Segoe UI"/>
                <w:color w:val="313131"/>
                <w:sz w:val="16"/>
                <w:szCs w:val="16"/>
              </w:rPr>
            </w:pPr>
          </w:p>
          <w:p w14:paraId="62562A92" w14:textId="343E2641" w:rsidR="00D73A77" w:rsidRPr="009866DF" w:rsidRDefault="002B6E9A" w:rsidP="00ED4C0B">
            <w:pPr>
              <w:rPr>
                <w:rFonts w:ascii="Arial Narrow" w:hAnsi="Arial Narrow" w:cs="Segoe UI"/>
                <w:color w:val="313131"/>
                <w:sz w:val="16"/>
                <w:szCs w:val="16"/>
              </w:rPr>
            </w:pPr>
            <w:r>
              <w:rPr>
                <w:rFonts w:ascii="Arial Narrow" w:hAnsi="Arial Narrow" w:cs="Segoe UI"/>
                <w:color w:val="313131"/>
                <w:sz w:val="16"/>
                <w:szCs w:val="16"/>
              </w:rPr>
              <w:t>Bathrooms will be cleaned daily in mornings by cleaners. Students to clean after use</w:t>
            </w:r>
          </w:p>
          <w:p w14:paraId="1EAC0C64" w14:textId="77777777" w:rsidR="00D73A77" w:rsidRPr="009866DF" w:rsidRDefault="00D73A77" w:rsidP="00ED4C0B">
            <w:pPr>
              <w:rPr>
                <w:rFonts w:ascii="Arial Narrow" w:hAnsi="Arial Narrow" w:cs="Segoe UI"/>
                <w:color w:val="313131"/>
                <w:sz w:val="16"/>
                <w:szCs w:val="16"/>
              </w:rPr>
            </w:pPr>
          </w:p>
          <w:p w14:paraId="56C65DCB" w14:textId="77777777" w:rsidR="00D73A77" w:rsidRPr="009866DF" w:rsidRDefault="00D73A77" w:rsidP="002B6E9A">
            <w:pPr>
              <w:rPr>
                <w:rFonts w:ascii="Arial Narrow" w:hAnsi="Arial Narrow" w:cs="Segoe UI"/>
                <w:color w:val="313131"/>
                <w:sz w:val="16"/>
                <w:szCs w:val="16"/>
              </w:rPr>
            </w:pPr>
          </w:p>
        </w:tc>
        <w:tc>
          <w:tcPr>
            <w:tcW w:w="1134" w:type="dxa"/>
          </w:tcPr>
          <w:p w14:paraId="13091E66"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c>
          <w:tcPr>
            <w:tcW w:w="1134" w:type="dxa"/>
          </w:tcPr>
          <w:p w14:paraId="5FDFE6E0"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r>
      <w:tr w:rsidR="00D73A77" w:rsidRPr="009866DF" w14:paraId="1E9B6EC9" w14:textId="77777777" w:rsidTr="0078303F">
        <w:tc>
          <w:tcPr>
            <w:tcW w:w="1980" w:type="dxa"/>
            <w:shd w:val="clear" w:color="auto" w:fill="B2BBCB" w:themeFill="accent4" w:themeFillTint="99"/>
          </w:tcPr>
          <w:p w14:paraId="0E47CF51" w14:textId="4DCDA972" w:rsidR="00D73A77" w:rsidRPr="004A4A42" w:rsidRDefault="00D73A77" w:rsidP="0078303F">
            <w:pPr>
              <w:rPr>
                <w:sz w:val="20"/>
                <w:szCs w:val="20"/>
              </w:rPr>
            </w:pPr>
            <w:r>
              <w:rPr>
                <w:sz w:val="20"/>
                <w:szCs w:val="20"/>
              </w:rPr>
              <w:t>H</w:t>
            </w:r>
            <w:r w:rsidRPr="004A4A42">
              <w:rPr>
                <w:sz w:val="20"/>
                <w:szCs w:val="20"/>
              </w:rPr>
              <w:t>ygiene</w:t>
            </w:r>
            <w:r w:rsidR="002B6E9A">
              <w:rPr>
                <w:sz w:val="20"/>
                <w:szCs w:val="20"/>
              </w:rPr>
              <w:t>/cleaning regime</w:t>
            </w:r>
          </w:p>
        </w:tc>
        <w:tc>
          <w:tcPr>
            <w:tcW w:w="1550" w:type="dxa"/>
          </w:tcPr>
          <w:p w14:paraId="73E91404"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p w14:paraId="4FB1C321"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Non hygienic areas</w:t>
            </w:r>
          </w:p>
          <w:p w14:paraId="7197B58F"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c>
          <w:tcPr>
            <w:tcW w:w="1280" w:type="dxa"/>
          </w:tcPr>
          <w:p w14:paraId="641D105B" w14:textId="77777777" w:rsidR="00D73A77" w:rsidRPr="009866DF" w:rsidRDefault="00D73A77" w:rsidP="00ED4C0B">
            <w:pPr>
              <w:spacing w:before="100" w:beforeAutospacing="1" w:after="100" w:afterAutospacing="1"/>
              <w:rPr>
                <w:rFonts w:ascii="Arial Narrow" w:hAnsi="Arial Narrow" w:cs="Segoe UI"/>
                <w:color w:val="313131"/>
                <w:sz w:val="16"/>
                <w:szCs w:val="16"/>
              </w:rPr>
            </w:pPr>
            <w:r w:rsidRPr="001B06C1">
              <w:rPr>
                <w:rFonts w:ascii="Arial Narrow" w:hAnsi="Arial Narrow" w:cs="Segoe UI"/>
                <w:color w:val="313131"/>
                <w:sz w:val="16"/>
                <w:szCs w:val="16"/>
              </w:rPr>
              <w:t>Student / staff become unwell and in extreme cases, can result in serious illness or death</w:t>
            </w:r>
          </w:p>
        </w:tc>
        <w:tc>
          <w:tcPr>
            <w:tcW w:w="1281" w:type="dxa"/>
          </w:tcPr>
          <w:p w14:paraId="4A0951FE" w14:textId="65EA5BBE" w:rsidR="00D73A77" w:rsidRPr="009866DF" w:rsidRDefault="00D73A77" w:rsidP="002B6E9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There have been no local cases so likelihood is low </w:t>
            </w:r>
          </w:p>
        </w:tc>
        <w:tc>
          <w:tcPr>
            <w:tcW w:w="741" w:type="dxa"/>
          </w:tcPr>
          <w:p w14:paraId="629B5C6E" w14:textId="77777777" w:rsidR="00D73A77" w:rsidRPr="009866DF"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7D35DC05" w14:textId="77777777" w:rsidR="00D73A77" w:rsidRPr="009866DF"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Daily cleaning as per treatment identified in treatment risk</w:t>
            </w:r>
          </w:p>
        </w:tc>
        <w:tc>
          <w:tcPr>
            <w:tcW w:w="2279" w:type="dxa"/>
          </w:tcPr>
          <w:p w14:paraId="1646B9E2"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On a daily basis:-</w:t>
            </w:r>
          </w:p>
          <w:p w14:paraId="3255D590"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Individual rooms</w:t>
            </w:r>
          </w:p>
          <w:p w14:paraId="21EED393" w14:textId="77777777" w:rsidR="00D73A77" w:rsidRDefault="00D73A77"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Bathrooms/toilets and wash areas</w:t>
            </w:r>
          </w:p>
          <w:p w14:paraId="62377535" w14:textId="3C8E8D6F" w:rsidR="00D73A77" w:rsidRDefault="002B6E9A"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All communal areas</w:t>
            </w:r>
          </w:p>
          <w:p w14:paraId="43D4A20E" w14:textId="37D614D3" w:rsidR="002B6E9A" w:rsidRDefault="002B6E9A" w:rsidP="00ED4C0B">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High touch areas</w:t>
            </w:r>
          </w:p>
          <w:p w14:paraId="0498650C"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c>
          <w:tcPr>
            <w:tcW w:w="2824" w:type="dxa"/>
          </w:tcPr>
          <w:p w14:paraId="65693B53" w14:textId="77777777" w:rsidR="00D73A77" w:rsidRPr="009866DF" w:rsidRDefault="00D73A77" w:rsidP="00ED4C0B">
            <w:pPr>
              <w:rPr>
                <w:rFonts w:ascii="Arial Narrow" w:hAnsi="Arial Narrow" w:cstheme="majorHAnsi"/>
                <w:sz w:val="16"/>
                <w:szCs w:val="16"/>
              </w:rPr>
            </w:pPr>
            <w:r w:rsidRPr="009866DF">
              <w:rPr>
                <w:rFonts w:ascii="Arial Narrow" w:hAnsi="Arial Narrow" w:cstheme="majorHAnsi"/>
                <w:sz w:val="16"/>
                <w:szCs w:val="16"/>
              </w:rPr>
              <w:t>Staff and Students regularly reminded to follow good hygiene practices</w:t>
            </w:r>
          </w:p>
          <w:p w14:paraId="1115C150" w14:textId="77777777" w:rsidR="00D73A77" w:rsidRPr="009866DF" w:rsidRDefault="00D73A77" w:rsidP="00ED4C0B">
            <w:pPr>
              <w:rPr>
                <w:rFonts w:ascii="Arial Narrow" w:hAnsi="Arial Narrow" w:cstheme="majorHAnsi"/>
                <w:sz w:val="16"/>
                <w:szCs w:val="16"/>
              </w:rPr>
            </w:pPr>
          </w:p>
          <w:p w14:paraId="0AA5CB98" w14:textId="5211AC7B" w:rsidR="00CD3E14" w:rsidRDefault="00CD3E14" w:rsidP="00ED4C0B">
            <w:pPr>
              <w:rPr>
                <w:rFonts w:ascii="Arial Narrow" w:hAnsi="Arial Narrow" w:cstheme="majorHAnsi"/>
                <w:sz w:val="16"/>
                <w:szCs w:val="16"/>
              </w:rPr>
            </w:pPr>
            <w:r>
              <w:rPr>
                <w:rFonts w:ascii="Arial Narrow" w:hAnsi="Arial Narrow" w:cstheme="majorHAnsi"/>
                <w:sz w:val="16"/>
                <w:szCs w:val="16"/>
              </w:rPr>
              <w:t>DoE and Queensland Health COVID</w:t>
            </w:r>
            <w:r w:rsidR="002B6E9A">
              <w:rPr>
                <w:rFonts w:ascii="Arial Narrow" w:hAnsi="Arial Narrow" w:cstheme="majorHAnsi"/>
                <w:sz w:val="16"/>
                <w:szCs w:val="16"/>
              </w:rPr>
              <w:t xml:space="preserve"> posters displayed in cabins</w:t>
            </w:r>
            <w:r>
              <w:rPr>
                <w:rFonts w:ascii="Arial Narrow" w:hAnsi="Arial Narrow" w:cstheme="majorHAnsi"/>
                <w:sz w:val="16"/>
                <w:szCs w:val="16"/>
              </w:rPr>
              <w:t xml:space="preserve"> and common areas to remind students and staff of expectations </w:t>
            </w:r>
          </w:p>
          <w:p w14:paraId="15803C2C" w14:textId="77777777" w:rsidR="00CD3E14" w:rsidRDefault="00CD3E14" w:rsidP="00ED4C0B">
            <w:pPr>
              <w:rPr>
                <w:rFonts w:ascii="Arial Narrow" w:hAnsi="Arial Narrow" w:cstheme="majorHAnsi"/>
                <w:sz w:val="16"/>
                <w:szCs w:val="16"/>
              </w:rPr>
            </w:pPr>
          </w:p>
          <w:p w14:paraId="73910F11" w14:textId="07AE8F2F" w:rsidR="00D73A77" w:rsidRDefault="002B6E9A" w:rsidP="00ED4C0B">
            <w:pPr>
              <w:rPr>
                <w:rFonts w:ascii="Arial Narrow" w:hAnsi="Arial Narrow" w:cstheme="majorHAnsi"/>
                <w:sz w:val="16"/>
                <w:szCs w:val="16"/>
              </w:rPr>
            </w:pPr>
            <w:r>
              <w:rPr>
                <w:rFonts w:ascii="Arial Narrow" w:hAnsi="Arial Narrow" w:cstheme="majorHAnsi"/>
                <w:sz w:val="16"/>
                <w:szCs w:val="16"/>
              </w:rPr>
              <w:t xml:space="preserve">Bathrooms </w:t>
            </w:r>
            <w:r w:rsidR="00D73A77" w:rsidRPr="009866DF">
              <w:rPr>
                <w:rFonts w:ascii="Arial Narrow" w:hAnsi="Arial Narrow" w:cstheme="majorHAnsi"/>
                <w:sz w:val="16"/>
                <w:szCs w:val="16"/>
              </w:rPr>
              <w:t>to be cleaned daily</w:t>
            </w:r>
            <w:r w:rsidR="00CD3E14">
              <w:rPr>
                <w:rFonts w:ascii="Arial Narrow" w:hAnsi="Arial Narrow" w:cstheme="majorHAnsi"/>
                <w:sz w:val="16"/>
                <w:szCs w:val="16"/>
              </w:rPr>
              <w:t xml:space="preserve"> which will include weekends with cleaning staff rostered on</w:t>
            </w:r>
          </w:p>
          <w:p w14:paraId="1EFBEA07" w14:textId="77777777" w:rsidR="00CD3E14" w:rsidRPr="009866DF" w:rsidRDefault="00CD3E14" w:rsidP="00ED4C0B">
            <w:pPr>
              <w:rPr>
                <w:rFonts w:ascii="Arial Narrow" w:hAnsi="Arial Narrow" w:cstheme="majorHAnsi"/>
                <w:sz w:val="16"/>
                <w:szCs w:val="16"/>
              </w:rPr>
            </w:pPr>
          </w:p>
          <w:p w14:paraId="414DC2EB" w14:textId="2DD91A06" w:rsidR="001A2F8D" w:rsidRDefault="002B6E9A" w:rsidP="00ED4C0B">
            <w:pPr>
              <w:rPr>
                <w:rFonts w:ascii="Arial Narrow" w:hAnsi="Arial Narrow" w:cstheme="majorHAnsi"/>
                <w:sz w:val="16"/>
                <w:szCs w:val="16"/>
              </w:rPr>
            </w:pPr>
            <w:r>
              <w:rPr>
                <w:rFonts w:ascii="Arial Narrow" w:hAnsi="Arial Narrow" w:cstheme="majorHAnsi"/>
                <w:sz w:val="16"/>
                <w:szCs w:val="16"/>
              </w:rPr>
              <w:t>Daily cleaning of Kitchen, cabins and communal areas</w:t>
            </w:r>
            <w:r w:rsidR="001A2F8D">
              <w:rPr>
                <w:rFonts w:ascii="Arial Narrow" w:hAnsi="Arial Narrow" w:cstheme="majorHAnsi"/>
                <w:sz w:val="16"/>
                <w:szCs w:val="16"/>
              </w:rPr>
              <w:t xml:space="preserve"> </w:t>
            </w:r>
          </w:p>
          <w:p w14:paraId="5F3B89EF" w14:textId="77777777" w:rsidR="001A2F8D" w:rsidRDefault="001A2F8D" w:rsidP="00ED4C0B">
            <w:pPr>
              <w:rPr>
                <w:rFonts w:ascii="Arial Narrow" w:hAnsi="Arial Narrow" w:cstheme="majorHAnsi"/>
                <w:sz w:val="16"/>
                <w:szCs w:val="16"/>
              </w:rPr>
            </w:pPr>
          </w:p>
          <w:p w14:paraId="0A278A7E" w14:textId="7CC826ED" w:rsidR="00D73A77" w:rsidRPr="001F315D" w:rsidRDefault="001A2F8D" w:rsidP="00ED4C0B">
            <w:pPr>
              <w:rPr>
                <w:rFonts w:ascii="Arial Narrow" w:hAnsi="Arial Narrow" w:cstheme="majorHAnsi"/>
                <w:sz w:val="16"/>
                <w:szCs w:val="16"/>
              </w:rPr>
            </w:pPr>
            <w:r w:rsidRPr="001F315D">
              <w:rPr>
                <w:rFonts w:ascii="Arial Narrow" w:hAnsi="Arial Narrow" w:cstheme="majorHAnsi"/>
                <w:sz w:val="16"/>
                <w:szCs w:val="16"/>
              </w:rPr>
              <w:t>Cleaning checklist has been developed.</w:t>
            </w:r>
            <w:r w:rsidR="00C32432" w:rsidRPr="001F315D">
              <w:rPr>
                <w:rFonts w:ascii="Arial Narrow" w:hAnsi="Arial Narrow" w:cstheme="majorHAnsi"/>
                <w:sz w:val="16"/>
                <w:szCs w:val="16"/>
              </w:rPr>
              <w:t xml:space="preserve"> (Attached)</w:t>
            </w:r>
          </w:p>
          <w:p w14:paraId="29F8B022" w14:textId="77777777" w:rsidR="00D73A77" w:rsidRPr="001F315D" w:rsidRDefault="00D73A77" w:rsidP="00ED4C0B">
            <w:pPr>
              <w:rPr>
                <w:rFonts w:ascii="Arial Narrow" w:hAnsi="Arial Narrow" w:cstheme="majorHAnsi"/>
                <w:sz w:val="16"/>
                <w:szCs w:val="16"/>
              </w:rPr>
            </w:pPr>
          </w:p>
          <w:p w14:paraId="4489D035" w14:textId="04A38FBD" w:rsidR="00D73A77" w:rsidRPr="009866DF" w:rsidRDefault="00D73A77" w:rsidP="00ED4C0B">
            <w:pPr>
              <w:rPr>
                <w:rFonts w:ascii="Arial Narrow" w:hAnsi="Arial Narrow" w:cstheme="majorHAnsi"/>
                <w:sz w:val="16"/>
                <w:szCs w:val="16"/>
              </w:rPr>
            </w:pPr>
            <w:r w:rsidRPr="009866DF">
              <w:rPr>
                <w:rFonts w:ascii="Arial Narrow" w:hAnsi="Arial Narrow" w:cstheme="majorHAnsi"/>
                <w:sz w:val="16"/>
                <w:szCs w:val="16"/>
              </w:rPr>
              <w:t>Hand sanitiser</w:t>
            </w:r>
            <w:r w:rsidR="002B6E9A">
              <w:rPr>
                <w:rFonts w:ascii="Arial Narrow" w:hAnsi="Arial Narrow" w:cstheme="majorHAnsi"/>
                <w:sz w:val="16"/>
                <w:szCs w:val="16"/>
              </w:rPr>
              <w:t xml:space="preserve"> on each cabin and communal areas</w:t>
            </w:r>
            <w:r w:rsidRPr="009866DF">
              <w:rPr>
                <w:rFonts w:ascii="Arial Narrow" w:hAnsi="Arial Narrow" w:cstheme="majorHAnsi"/>
                <w:sz w:val="16"/>
                <w:szCs w:val="16"/>
              </w:rPr>
              <w:t xml:space="preserve"> and soap available as are all cleaning products</w:t>
            </w:r>
            <w:r w:rsidR="00CD3E14">
              <w:rPr>
                <w:rFonts w:ascii="Arial Narrow" w:hAnsi="Arial Narrow" w:cstheme="majorHAnsi"/>
                <w:sz w:val="16"/>
                <w:szCs w:val="16"/>
              </w:rPr>
              <w:t xml:space="preserve">. </w:t>
            </w:r>
          </w:p>
          <w:p w14:paraId="76056282" w14:textId="77777777" w:rsidR="00D73A77" w:rsidRPr="009866DF" w:rsidRDefault="00D73A77" w:rsidP="00ED4C0B">
            <w:pPr>
              <w:rPr>
                <w:rFonts w:ascii="Arial Narrow" w:hAnsi="Arial Narrow" w:cstheme="majorHAnsi"/>
                <w:sz w:val="16"/>
                <w:szCs w:val="16"/>
              </w:rPr>
            </w:pPr>
          </w:p>
          <w:p w14:paraId="47A10C96" w14:textId="77777777" w:rsidR="00D73A77" w:rsidRPr="009866DF" w:rsidRDefault="00D73A77" w:rsidP="00ED4C0B">
            <w:pPr>
              <w:rPr>
                <w:rFonts w:ascii="Arial Narrow" w:hAnsi="Arial Narrow" w:cstheme="majorHAnsi"/>
                <w:sz w:val="16"/>
                <w:szCs w:val="16"/>
              </w:rPr>
            </w:pPr>
            <w:r w:rsidRPr="009866DF">
              <w:rPr>
                <w:rFonts w:ascii="Arial Narrow" w:hAnsi="Arial Narrow" w:cstheme="majorHAnsi"/>
                <w:sz w:val="16"/>
                <w:szCs w:val="16"/>
              </w:rPr>
              <w:t>Door knobs to be cleaned daily</w:t>
            </w:r>
          </w:p>
          <w:p w14:paraId="086CBDF9" w14:textId="77777777" w:rsidR="00D73A77" w:rsidRPr="009866DF" w:rsidRDefault="00D73A77" w:rsidP="00ED4C0B">
            <w:pPr>
              <w:rPr>
                <w:rFonts w:ascii="Arial Narrow" w:hAnsi="Arial Narrow" w:cstheme="majorHAnsi"/>
                <w:sz w:val="16"/>
                <w:szCs w:val="16"/>
              </w:rPr>
            </w:pPr>
          </w:p>
          <w:p w14:paraId="4EC0A703" w14:textId="77777777" w:rsidR="00D73A77" w:rsidRPr="009866DF" w:rsidRDefault="00D73A77" w:rsidP="00ED4C0B">
            <w:pPr>
              <w:rPr>
                <w:rFonts w:ascii="Arial Narrow" w:hAnsi="Arial Narrow" w:cstheme="majorHAnsi"/>
                <w:sz w:val="16"/>
                <w:szCs w:val="16"/>
              </w:rPr>
            </w:pPr>
            <w:r w:rsidRPr="009866DF">
              <w:rPr>
                <w:rFonts w:ascii="Arial Narrow" w:hAnsi="Arial Narrow" w:cstheme="majorHAnsi"/>
                <w:sz w:val="16"/>
                <w:szCs w:val="16"/>
              </w:rPr>
              <w:t>All common areas to be sanitised daily</w:t>
            </w:r>
          </w:p>
          <w:p w14:paraId="4FD408B6" w14:textId="77777777" w:rsidR="00D73A77" w:rsidRPr="009866DF" w:rsidRDefault="00D73A77" w:rsidP="00ED4C0B">
            <w:pPr>
              <w:rPr>
                <w:rFonts w:ascii="Arial Narrow" w:hAnsi="Arial Narrow" w:cstheme="majorHAnsi"/>
                <w:sz w:val="16"/>
                <w:szCs w:val="16"/>
              </w:rPr>
            </w:pPr>
          </w:p>
          <w:p w14:paraId="145F1A2B" w14:textId="6E08E98C" w:rsidR="00D73A77" w:rsidRPr="009866DF" w:rsidRDefault="002B6E9A" w:rsidP="00ED4C0B">
            <w:pPr>
              <w:rPr>
                <w:rFonts w:ascii="Arial Narrow" w:hAnsi="Arial Narrow" w:cstheme="majorHAnsi"/>
                <w:sz w:val="16"/>
                <w:szCs w:val="16"/>
              </w:rPr>
            </w:pPr>
            <w:r>
              <w:rPr>
                <w:rFonts w:ascii="Arial Narrow" w:hAnsi="Arial Narrow" w:cstheme="majorHAnsi"/>
                <w:sz w:val="16"/>
                <w:szCs w:val="16"/>
              </w:rPr>
              <w:t>Numbered cups to be designated to students for week</w:t>
            </w:r>
          </w:p>
          <w:p w14:paraId="1F7B9440" w14:textId="77777777" w:rsidR="00D73A77" w:rsidRPr="009866DF" w:rsidRDefault="00D73A77" w:rsidP="00ED4C0B">
            <w:pPr>
              <w:rPr>
                <w:rFonts w:ascii="Arial Narrow" w:hAnsi="Arial Narrow" w:cstheme="majorHAnsi"/>
                <w:sz w:val="16"/>
                <w:szCs w:val="16"/>
              </w:rPr>
            </w:pPr>
          </w:p>
          <w:p w14:paraId="62F330AB" w14:textId="157214D7" w:rsidR="00D73A77" w:rsidRDefault="002B6E9A" w:rsidP="00ED4C0B">
            <w:pPr>
              <w:rPr>
                <w:rFonts w:ascii="Arial Narrow" w:hAnsi="Arial Narrow" w:cstheme="majorHAnsi"/>
                <w:sz w:val="16"/>
                <w:szCs w:val="16"/>
              </w:rPr>
            </w:pPr>
            <w:r>
              <w:rPr>
                <w:rFonts w:ascii="Arial Narrow" w:hAnsi="Arial Narrow" w:cstheme="majorHAnsi"/>
                <w:sz w:val="16"/>
                <w:szCs w:val="16"/>
              </w:rPr>
              <w:t>Communal water fountains turned</w:t>
            </w:r>
            <w:r w:rsidR="00D73A77" w:rsidRPr="009866DF">
              <w:rPr>
                <w:rFonts w:ascii="Arial Narrow" w:hAnsi="Arial Narrow" w:cstheme="majorHAnsi"/>
                <w:sz w:val="16"/>
                <w:szCs w:val="16"/>
              </w:rPr>
              <w:t xml:space="preserve"> off and water to be supplied to students</w:t>
            </w:r>
          </w:p>
          <w:p w14:paraId="11DE091B" w14:textId="0E1003FD" w:rsidR="006F1C67" w:rsidRDefault="006F1C67" w:rsidP="00ED4C0B">
            <w:pPr>
              <w:rPr>
                <w:rFonts w:ascii="Arial Narrow" w:hAnsi="Arial Narrow" w:cstheme="majorHAnsi"/>
                <w:sz w:val="16"/>
                <w:szCs w:val="16"/>
              </w:rPr>
            </w:pPr>
          </w:p>
          <w:p w14:paraId="1775B6B6" w14:textId="3BA4E54D" w:rsidR="006F1C67" w:rsidRPr="009866DF" w:rsidRDefault="00F014D0" w:rsidP="00ED4C0B">
            <w:pPr>
              <w:rPr>
                <w:rFonts w:ascii="Arial Narrow" w:hAnsi="Arial Narrow" w:cstheme="majorHAnsi"/>
                <w:sz w:val="16"/>
                <w:szCs w:val="16"/>
              </w:rPr>
            </w:pPr>
            <w:r>
              <w:rPr>
                <w:rFonts w:ascii="Arial Narrow" w:hAnsi="Arial Narrow" w:cstheme="majorHAnsi"/>
                <w:sz w:val="16"/>
                <w:szCs w:val="16"/>
              </w:rPr>
              <w:t>Vessel</w:t>
            </w:r>
            <w:r w:rsidR="006F1C67">
              <w:rPr>
                <w:rFonts w:ascii="Arial Narrow" w:hAnsi="Arial Narrow" w:cstheme="majorHAnsi"/>
                <w:sz w:val="16"/>
                <w:szCs w:val="16"/>
              </w:rPr>
              <w:t xml:space="preserve"> Management Plan (attached) has been introduced.</w:t>
            </w:r>
          </w:p>
          <w:p w14:paraId="269EECA9" w14:textId="77777777" w:rsidR="00D73A77" w:rsidRPr="009866DF" w:rsidRDefault="00D73A77" w:rsidP="00ED4C0B">
            <w:pPr>
              <w:rPr>
                <w:rFonts w:ascii="Arial Narrow" w:hAnsi="Arial Narrow" w:cstheme="majorHAnsi"/>
                <w:sz w:val="16"/>
                <w:szCs w:val="16"/>
              </w:rPr>
            </w:pPr>
          </w:p>
          <w:p w14:paraId="39E9CF62" w14:textId="64416042" w:rsidR="00D73A77" w:rsidRPr="009866DF" w:rsidRDefault="00D73A77" w:rsidP="00ED4C0B">
            <w:pPr>
              <w:rPr>
                <w:rFonts w:ascii="Arial Narrow" w:hAnsi="Arial Narrow" w:cstheme="majorHAnsi"/>
                <w:sz w:val="16"/>
                <w:szCs w:val="16"/>
              </w:rPr>
            </w:pPr>
            <w:r w:rsidRPr="009866DF">
              <w:rPr>
                <w:rFonts w:ascii="Arial Narrow" w:hAnsi="Arial Narrow" w:cstheme="majorHAnsi"/>
                <w:sz w:val="16"/>
                <w:szCs w:val="16"/>
              </w:rPr>
              <w:t>Computers</w:t>
            </w:r>
            <w:r w:rsidR="00F014D0">
              <w:rPr>
                <w:rFonts w:ascii="Arial Narrow" w:hAnsi="Arial Narrow" w:cstheme="majorHAnsi"/>
                <w:sz w:val="16"/>
                <w:szCs w:val="16"/>
              </w:rPr>
              <w:t>/</w:t>
            </w:r>
            <w:proofErr w:type="spellStart"/>
            <w:r w:rsidR="00F014D0">
              <w:rPr>
                <w:rFonts w:ascii="Arial Narrow" w:hAnsi="Arial Narrow" w:cstheme="majorHAnsi"/>
                <w:sz w:val="16"/>
                <w:szCs w:val="16"/>
              </w:rPr>
              <w:t>Ipads</w:t>
            </w:r>
            <w:proofErr w:type="spellEnd"/>
            <w:r w:rsidR="00F014D0">
              <w:rPr>
                <w:rFonts w:ascii="Arial Narrow" w:hAnsi="Arial Narrow" w:cstheme="majorHAnsi"/>
                <w:sz w:val="16"/>
                <w:szCs w:val="16"/>
              </w:rPr>
              <w:t>/books</w:t>
            </w:r>
            <w:r w:rsidRPr="009866DF">
              <w:rPr>
                <w:rFonts w:ascii="Arial Narrow" w:hAnsi="Arial Narrow" w:cstheme="majorHAnsi"/>
                <w:sz w:val="16"/>
                <w:szCs w:val="16"/>
              </w:rPr>
              <w:t xml:space="preserve"> sanitised daily after student use</w:t>
            </w:r>
          </w:p>
          <w:p w14:paraId="59C5C116" w14:textId="77777777" w:rsidR="00D73A77" w:rsidRPr="009866DF" w:rsidRDefault="00D73A77" w:rsidP="00ED4C0B">
            <w:pPr>
              <w:rPr>
                <w:rFonts w:ascii="Arial Narrow" w:hAnsi="Arial Narrow" w:cstheme="majorHAnsi"/>
                <w:sz w:val="16"/>
                <w:szCs w:val="16"/>
              </w:rPr>
            </w:pPr>
          </w:p>
          <w:p w14:paraId="509193D1" w14:textId="40833BC4" w:rsidR="00D73A77" w:rsidRPr="009866DF" w:rsidRDefault="00D73A77" w:rsidP="00ED4C0B">
            <w:pPr>
              <w:rPr>
                <w:rFonts w:ascii="Arial Narrow" w:hAnsi="Arial Narrow" w:cstheme="majorHAnsi"/>
                <w:sz w:val="16"/>
                <w:szCs w:val="16"/>
              </w:rPr>
            </w:pPr>
            <w:r w:rsidRPr="009866DF">
              <w:rPr>
                <w:rFonts w:ascii="Arial Narrow" w:hAnsi="Arial Narrow" w:cstheme="majorHAnsi"/>
                <w:sz w:val="16"/>
                <w:szCs w:val="16"/>
              </w:rPr>
              <w:t>Update “Health Care” plan for any vulnerable students</w:t>
            </w:r>
          </w:p>
          <w:p w14:paraId="7328C6D4" w14:textId="77777777" w:rsidR="001A2F8D" w:rsidRPr="009866DF" w:rsidRDefault="001A2F8D" w:rsidP="00ED4C0B">
            <w:pPr>
              <w:rPr>
                <w:rFonts w:ascii="Arial Narrow" w:hAnsi="Arial Narrow" w:cstheme="majorHAnsi"/>
                <w:sz w:val="16"/>
                <w:szCs w:val="16"/>
              </w:rPr>
            </w:pPr>
          </w:p>
          <w:p w14:paraId="44C3E0EC" w14:textId="77777777" w:rsidR="00D73A77" w:rsidRPr="009866DF" w:rsidRDefault="00D73A77" w:rsidP="00F014D0">
            <w:pPr>
              <w:rPr>
                <w:rFonts w:ascii="Arial Narrow" w:hAnsi="Arial Narrow" w:cstheme="majorHAnsi"/>
                <w:color w:val="313131"/>
                <w:sz w:val="16"/>
                <w:szCs w:val="16"/>
              </w:rPr>
            </w:pPr>
          </w:p>
        </w:tc>
        <w:tc>
          <w:tcPr>
            <w:tcW w:w="1134" w:type="dxa"/>
          </w:tcPr>
          <w:p w14:paraId="299886CB"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c>
          <w:tcPr>
            <w:tcW w:w="1134" w:type="dxa"/>
          </w:tcPr>
          <w:p w14:paraId="5B77D10B" w14:textId="77777777" w:rsidR="00D73A77" w:rsidRPr="009866DF" w:rsidRDefault="00D73A77" w:rsidP="00ED4C0B">
            <w:pPr>
              <w:spacing w:before="100" w:beforeAutospacing="1" w:after="100" w:afterAutospacing="1"/>
              <w:rPr>
                <w:rFonts w:ascii="Arial Narrow" w:hAnsi="Arial Narrow" w:cs="Segoe UI"/>
                <w:color w:val="313131"/>
                <w:sz w:val="16"/>
                <w:szCs w:val="16"/>
              </w:rPr>
            </w:pPr>
          </w:p>
        </w:tc>
      </w:tr>
      <w:tr w:rsidR="00DC40BA" w:rsidRPr="009866DF" w14:paraId="7EEE3CCA" w14:textId="77777777" w:rsidTr="0078303F">
        <w:tc>
          <w:tcPr>
            <w:tcW w:w="1980" w:type="dxa"/>
            <w:shd w:val="clear" w:color="auto" w:fill="B2BBCB" w:themeFill="accent4" w:themeFillTint="99"/>
          </w:tcPr>
          <w:p w14:paraId="4BF5DC0D" w14:textId="77777777" w:rsidR="00DC40BA" w:rsidRPr="009866DF" w:rsidRDefault="00DC40BA" w:rsidP="00DC40BA">
            <w:pPr>
              <w:rPr>
                <w:sz w:val="16"/>
                <w:szCs w:val="16"/>
              </w:rPr>
            </w:pPr>
            <w:r>
              <w:rPr>
                <w:sz w:val="20"/>
                <w:szCs w:val="20"/>
              </w:rPr>
              <w:lastRenderedPageBreak/>
              <w:t>Dining /C</w:t>
            </w:r>
            <w:r w:rsidRPr="004A4A42">
              <w:rPr>
                <w:sz w:val="20"/>
                <w:szCs w:val="20"/>
              </w:rPr>
              <w:t xml:space="preserve">atering </w:t>
            </w:r>
            <w:r>
              <w:rPr>
                <w:sz w:val="20"/>
                <w:szCs w:val="20"/>
              </w:rPr>
              <w:t>(</w:t>
            </w:r>
            <w:r>
              <w:rPr>
                <w:sz w:val="16"/>
                <w:szCs w:val="16"/>
              </w:rPr>
              <w:t>Meal times &amp;Processes)</w:t>
            </w:r>
          </w:p>
        </w:tc>
        <w:tc>
          <w:tcPr>
            <w:tcW w:w="1550" w:type="dxa"/>
          </w:tcPr>
          <w:p w14:paraId="3207C00E" w14:textId="77777777"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p w14:paraId="6E5FB10D" w14:textId="77777777"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Non hygienic practices</w:t>
            </w:r>
          </w:p>
          <w:p w14:paraId="68182300"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280" w:type="dxa"/>
          </w:tcPr>
          <w:p w14:paraId="0103AAC5"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sidRPr="001B06C1">
              <w:rPr>
                <w:rFonts w:ascii="Arial Narrow" w:hAnsi="Arial Narrow" w:cs="Segoe UI"/>
                <w:color w:val="313131"/>
                <w:sz w:val="16"/>
                <w:szCs w:val="16"/>
              </w:rPr>
              <w:t>Student / staff become unwell and in extreme cases, can result in serious illness or death</w:t>
            </w:r>
          </w:p>
        </w:tc>
        <w:tc>
          <w:tcPr>
            <w:tcW w:w="1281" w:type="dxa"/>
          </w:tcPr>
          <w:p w14:paraId="04BAED09" w14:textId="3B16B3D8" w:rsidR="00DC40BA" w:rsidRPr="009866DF" w:rsidRDefault="00DC40BA"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There have been no local cases so likelihood is low </w:t>
            </w:r>
          </w:p>
        </w:tc>
        <w:tc>
          <w:tcPr>
            <w:tcW w:w="741" w:type="dxa"/>
          </w:tcPr>
          <w:p w14:paraId="12241EDB"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0EC07975" w14:textId="77777777" w:rsidR="00DC40BA" w:rsidRDefault="00DC40BA" w:rsidP="00DC40BA">
            <w:pPr>
              <w:spacing w:before="100" w:beforeAutospacing="1" w:after="100" w:afterAutospacing="1"/>
              <w:rPr>
                <w:rFonts w:ascii="Arial Narrow" w:hAnsi="Arial Narrow" w:cs="Segoe UI"/>
                <w:color w:val="313131"/>
                <w:sz w:val="16"/>
                <w:szCs w:val="16"/>
              </w:rPr>
            </w:pPr>
            <w:r w:rsidRPr="001B06C1">
              <w:rPr>
                <w:rFonts w:ascii="Arial Narrow" w:hAnsi="Arial Narrow" w:cs="Segoe UI"/>
                <w:color w:val="313131"/>
                <w:sz w:val="16"/>
                <w:szCs w:val="16"/>
              </w:rPr>
              <w:t>Daily cleaning as per treatment identified in treatment risk</w:t>
            </w:r>
          </w:p>
          <w:p w14:paraId="09003310"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Social Distancing</w:t>
            </w:r>
          </w:p>
        </w:tc>
        <w:tc>
          <w:tcPr>
            <w:tcW w:w="2279" w:type="dxa"/>
          </w:tcPr>
          <w:p w14:paraId="67B3A344" w14:textId="77777777" w:rsidR="00DC40BA" w:rsidRDefault="00DC40BA" w:rsidP="00DC40BA">
            <w:pPr>
              <w:spacing w:before="100" w:beforeAutospacing="1" w:after="100" w:afterAutospacing="1"/>
              <w:rPr>
                <w:rFonts w:ascii="Arial Narrow" w:hAnsi="Arial Narrow" w:cs="Segoe UI"/>
                <w:color w:val="313131"/>
                <w:sz w:val="16"/>
                <w:szCs w:val="16"/>
              </w:rPr>
            </w:pPr>
            <w:r w:rsidRPr="004D41C2">
              <w:rPr>
                <w:rFonts w:ascii="Arial Narrow" w:hAnsi="Arial Narrow" w:cs="Segoe UI"/>
                <w:color w:val="313131"/>
                <w:sz w:val="16"/>
                <w:szCs w:val="16"/>
              </w:rPr>
              <w:t>Daily cleaning as per treatment identified in treatment risk</w:t>
            </w:r>
          </w:p>
          <w:p w14:paraId="07D8FA27" w14:textId="70FE4693"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Signage displayed</w:t>
            </w:r>
          </w:p>
        </w:tc>
        <w:tc>
          <w:tcPr>
            <w:tcW w:w="2824" w:type="dxa"/>
          </w:tcPr>
          <w:p w14:paraId="2A015926" w14:textId="6900D080" w:rsidR="00DC40BA" w:rsidRDefault="00DC40BA" w:rsidP="00DC40BA">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Students to maintain Social Distancing. Students to be seated at each end of table</w:t>
            </w:r>
          </w:p>
          <w:p w14:paraId="7359652E" w14:textId="2DEBEF7E" w:rsidR="00F014D0" w:rsidRDefault="00F014D0"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Students to sit at 1.5m. Placards in place on table to ensure students sit apart</w:t>
            </w:r>
          </w:p>
          <w:p w14:paraId="4F4F8E50" w14:textId="43EC2554" w:rsidR="006B34BB" w:rsidRDefault="006B34BB"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Students to sit at numbered chairs for the duration of stay</w:t>
            </w:r>
          </w:p>
          <w:p w14:paraId="6C713221" w14:textId="5560D644" w:rsidR="00F014D0" w:rsidRDefault="006B34BB"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32</w:t>
            </w:r>
            <w:r w:rsidR="00F014D0">
              <w:rPr>
                <w:rFonts w:ascii="Arial Narrow" w:hAnsi="Arial Narrow" w:cs="Segoe UI"/>
                <w:color w:val="313131"/>
                <w:sz w:val="16"/>
                <w:szCs w:val="16"/>
              </w:rPr>
              <w:t xml:space="preserve"> in the kitchen </w:t>
            </w:r>
            <w:r>
              <w:rPr>
                <w:rFonts w:ascii="Arial Narrow" w:hAnsi="Arial Narrow" w:cs="Segoe UI"/>
                <w:color w:val="313131"/>
                <w:sz w:val="16"/>
                <w:szCs w:val="16"/>
              </w:rPr>
              <w:t xml:space="preserve">seated </w:t>
            </w:r>
          </w:p>
          <w:p w14:paraId="7F08C4DE" w14:textId="216E9420" w:rsidR="006B34BB" w:rsidRDefault="006B34BB"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Staggered cabin groups to come through and collect food</w:t>
            </w:r>
          </w:p>
          <w:p w14:paraId="11A412FD" w14:textId="21187AD7" w:rsidR="00DC40BA" w:rsidRPr="001F315D" w:rsidRDefault="00DC40BA" w:rsidP="00DC40BA">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Staff to control social distancing when students are collecting meals and returning cutlery and crockery to washing are</w:t>
            </w:r>
            <w:r w:rsidR="00AB5D02" w:rsidRPr="001F315D">
              <w:rPr>
                <w:rFonts w:ascii="Arial Narrow" w:hAnsi="Arial Narrow" w:cs="Segoe UI"/>
                <w:sz w:val="16"/>
                <w:szCs w:val="16"/>
              </w:rPr>
              <w:t>a</w:t>
            </w:r>
          </w:p>
          <w:p w14:paraId="5E792BA8" w14:textId="77777777" w:rsidR="00DC40BA" w:rsidRPr="001F315D" w:rsidRDefault="00DC40BA" w:rsidP="00DC40BA">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 xml:space="preserve">Staff  ensure safe handling of food </w:t>
            </w:r>
          </w:p>
          <w:p w14:paraId="698CAB43" w14:textId="77777777" w:rsidR="00DC40BA" w:rsidRPr="001F315D" w:rsidRDefault="00DC40BA" w:rsidP="00DC40BA">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No sharing of food utensils</w:t>
            </w:r>
          </w:p>
          <w:p w14:paraId="2BE73418" w14:textId="77D7D3F9" w:rsidR="00DC40BA" w:rsidRPr="001F315D" w:rsidRDefault="00DC40BA" w:rsidP="00DC40BA">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All meals to be provid</w:t>
            </w:r>
            <w:r w:rsidR="00FE0E7B">
              <w:rPr>
                <w:rFonts w:ascii="Arial Narrow" w:hAnsi="Arial Narrow" w:cs="Segoe UI"/>
                <w:sz w:val="16"/>
                <w:szCs w:val="16"/>
              </w:rPr>
              <w:t xml:space="preserve">ed by </w:t>
            </w:r>
            <w:proofErr w:type="spellStart"/>
            <w:r w:rsidR="00FE0E7B">
              <w:rPr>
                <w:rFonts w:ascii="Arial Narrow" w:hAnsi="Arial Narrow" w:cs="Segoe UI"/>
                <w:sz w:val="16"/>
                <w:szCs w:val="16"/>
              </w:rPr>
              <w:t>Tavistock</w:t>
            </w:r>
            <w:proofErr w:type="spellEnd"/>
            <w:r w:rsidR="00FE0E7B">
              <w:rPr>
                <w:rFonts w:ascii="Arial Narrow" w:hAnsi="Arial Narrow" w:cs="Segoe UI"/>
                <w:sz w:val="16"/>
                <w:szCs w:val="16"/>
              </w:rPr>
              <w:t xml:space="preserve"> Catering</w:t>
            </w:r>
            <w:r w:rsidR="006B34BB">
              <w:rPr>
                <w:rFonts w:ascii="Arial Narrow" w:hAnsi="Arial Narrow" w:cs="Segoe UI"/>
                <w:sz w:val="16"/>
                <w:szCs w:val="16"/>
              </w:rPr>
              <w:t xml:space="preserve"> who will follow Food Business Industry Plan</w:t>
            </w:r>
          </w:p>
          <w:p w14:paraId="5FC63F8E" w14:textId="5C379835" w:rsidR="001A2F8D" w:rsidRPr="001F315D" w:rsidRDefault="001A2F8D" w:rsidP="00DC40BA">
            <w:pPr>
              <w:spacing w:before="100" w:beforeAutospacing="1" w:after="100" w:afterAutospacing="1"/>
              <w:rPr>
                <w:rFonts w:ascii="Arial Narrow" w:hAnsi="Arial Narrow" w:cs="Segoe UI"/>
                <w:sz w:val="16"/>
                <w:szCs w:val="16"/>
              </w:rPr>
            </w:pPr>
            <w:r w:rsidRPr="001F315D">
              <w:rPr>
                <w:rFonts w:ascii="Arial Narrow" w:hAnsi="Arial Narrow" w:cstheme="majorHAnsi"/>
                <w:sz w:val="16"/>
                <w:szCs w:val="16"/>
              </w:rPr>
              <w:t>Cleaning checklist has been developed</w:t>
            </w:r>
            <w:r w:rsidR="00C32432" w:rsidRPr="001F315D">
              <w:rPr>
                <w:rFonts w:ascii="Arial Narrow" w:hAnsi="Arial Narrow" w:cstheme="majorHAnsi"/>
                <w:sz w:val="16"/>
                <w:szCs w:val="16"/>
              </w:rPr>
              <w:t xml:space="preserve"> (attached)</w:t>
            </w:r>
          </w:p>
          <w:p w14:paraId="40057625" w14:textId="624E0503" w:rsidR="009C4751" w:rsidRPr="001F315D" w:rsidRDefault="00DC40BA" w:rsidP="00F014D0">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Industrial standard dishwasher is  used</w:t>
            </w:r>
          </w:p>
        </w:tc>
        <w:tc>
          <w:tcPr>
            <w:tcW w:w="1134" w:type="dxa"/>
          </w:tcPr>
          <w:p w14:paraId="2C923C2A"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011ADF1E"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79078935" w14:textId="77777777" w:rsidTr="0078303F">
        <w:tc>
          <w:tcPr>
            <w:tcW w:w="1980" w:type="dxa"/>
            <w:shd w:val="clear" w:color="auto" w:fill="B2BBCB" w:themeFill="accent4" w:themeFillTint="99"/>
          </w:tcPr>
          <w:p w14:paraId="1BF1CE28" w14:textId="77777777" w:rsidR="00DC40BA" w:rsidRPr="004A4A42" w:rsidRDefault="00DC40BA" w:rsidP="00DC40BA">
            <w:pPr>
              <w:rPr>
                <w:sz w:val="20"/>
                <w:szCs w:val="20"/>
              </w:rPr>
            </w:pPr>
            <w:r>
              <w:rPr>
                <w:sz w:val="20"/>
                <w:szCs w:val="20"/>
              </w:rPr>
              <w:t>V</w:t>
            </w:r>
            <w:r w:rsidRPr="004A4A42">
              <w:rPr>
                <w:sz w:val="20"/>
                <w:szCs w:val="20"/>
              </w:rPr>
              <w:t>isitors</w:t>
            </w:r>
          </w:p>
        </w:tc>
        <w:tc>
          <w:tcPr>
            <w:tcW w:w="1550" w:type="dxa"/>
          </w:tcPr>
          <w:p w14:paraId="267E8889" w14:textId="77777777"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p w14:paraId="5F48A57E"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Visitors from other areas bringing </w:t>
            </w:r>
            <w:proofErr w:type="spellStart"/>
            <w:r>
              <w:rPr>
                <w:rFonts w:ascii="Arial Narrow" w:hAnsi="Arial Narrow" w:cs="Segoe UI"/>
                <w:color w:val="313131"/>
                <w:sz w:val="16"/>
                <w:szCs w:val="16"/>
              </w:rPr>
              <w:t>Covid</w:t>
            </w:r>
            <w:proofErr w:type="spellEnd"/>
            <w:r>
              <w:rPr>
                <w:rFonts w:ascii="Arial Narrow" w:hAnsi="Arial Narrow" w:cs="Segoe UI"/>
                <w:color w:val="313131"/>
                <w:sz w:val="16"/>
                <w:szCs w:val="16"/>
              </w:rPr>
              <w:t xml:space="preserve"> 19 into boarding residence</w:t>
            </w:r>
          </w:p>
        </w:tc>
        <w:tc>
          <w:tcPr>
            <w:tcW w:w="1280" w:type="dxa"/>
          </w:tcPr>
          <w:p w14:paraId="0101B5AF"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sidRPr="00A17F31">
              <w:rPr>
                <w:rFonts w:ascii="Arial Narrow" w:hAnsi="Arial Narrow" w:cs="Segoe UI"/>
                <w:color w:val="313131"/>
                <w:sz w:val="16"/>
                <w:szCs w:val="16"/>
              </w:rPr>
              <w:t>Student / staff become unwell and in extreme cases, can result in serious illness or death</w:t>
            </w:r>
          </w:p>
        </w:tc>
        <w:tc>
          <w:tcPr>
            <w:tcW w:w="1281" w:type="dxa"/>
          </w:tcPr>
          <w:p w14:paraId="39A3A50F"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sidRPr="00A17F31">
              <w:rPr>
                <w:rFonts w:ascii="Arial Narrow" w:hAnsi="Arial Narrow" w:cs="Segoe UI"/>
                <w:color w:val="313131"/>
                <w:sz w:val="16"/>
                <w:szCs w:val="16"/>
              </w:rPr>
              <w:t xml:space="preserve">There have been no local cases </w:t>
            </w:r>
            <w:r>
              <w:rPr>
                <w:rFonts w:ascii="Arial Narrow" w:hAnsi="Arial Narrow" w:cs="Segoe UI"/>
                <w:color w:val="313131"/>
                <w:sz w:val="16"/>
                <w:szCs w:val="16"/>
              </w:rPr>
              <w:t>but likely hood could increase if visitors are coming in from other regions/areas with identified cases</w:t>
            </w:r>
          </w:p>
        </w:tc>
        <w:tc>
          <w:tcPr>
            <w:tcW w:w="741" w:type="dxa"/>
          </w:tcPr>
          <w:p w14:paraId="560009EA"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Med</w:t>
            </w:r>
          </w:p>
        </w:tc>
        <w:tc>
          <w:tcPr>
            <w:tcW w:w="1243" w:type="dxa"/>
          </w:tcPr>
          <w:p w14:paraId="5A8936AA"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2279" w:type="dxa"/>
          </w:tcPr>
          <w:p w14:paraId="5D02FDBC"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As per Section 5 -Treat risk</w:t>
            </w:r>
          </w:p>
        </w:tc>
        <w:tc>
          <w:tcPr>
            <w:tcW w:w="2824" w:type="dxa"/>
          </w:tcPr>
          <w:p w14:paraId="56CCF74D" w14:textId="0DC4A46E" w:rsidR="00DC40BA" w:rsidRDefault="00F014D0"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Limited visitors due to being an island</w:t>
            </w:r>
          </w:p>
          <w:p w14:paraId="1038354B" w14:textId="2A355CA7" w:rsidR="009C4751" w:rsidRDefault="009C4751" w:rsidP="00DC40BA">
            <w:pPr>
              <w:spacing w:before="100" w:beforeAutospacing="1" w:after="100" w:afterAutospacing="1"/>
              <w:rPr>
                <w:rFonts w:ascii="Arial Narrow" w:hAnsi="Arial Narrow" w:cs="Segoe UI"/>
                <w:sz w:val="16"/>
                <w:szCs w:val="16"/>
              </w:rPr>
            </w:pPr>
            <w:r w:rsidRPr="001F315D">
              <w:rPr>
                <w:rFonts w:ascii="Arial Narrow" w:hAnsi="Arial Narrow" w:cs="Segoe UI"/>
                <w:sz w:val="16"/>
                <w:szCs w:val="16"/>
              </w:rPr>
              <w:t>Visitor register to be completed if required</w:t>
            </w:r>
            <w:r w:rsidR="00F014D0">
              <w:rPr>
                <w:rFonts w:ascii="Arial Narrow" w:hAnsi="Arial Narrow" w:cs="Segoe UI"/>
                <w:sz w:val="16"/>
                <w:szCs w:val="16"/>
              </w:rPr>
              <w:t xml:space="preserve"> at office</w:t>
            </w:r>
          </w:p>
          <w:p w14:paraId="5C304204" w14:textId="31878451" w:rsidR="006B34BB" w:rsidRPr="001F315D" w:rsidRDefault="006B34BB" w:rsidP="00DC40BA">
            <w:pPr>
              <w:spacing w:before="100" w:beforeAutospacing="1" w:after="100" w:afterAutospacing="1"/>
              <w:rPr>
                <w:rFonts w:ascii="Arial Narrow" w:hAnsi="Arial Narrow" w:cs="Segoe UI"/>
                <w:sz w:val="16"/>
                <w:szCs w:val="16"/>
              </w:rPr>
            </w:pPr>
            <w:r>
              <w:rPr>
                <w:rFonts w:ascii="Arial Narrow" w:hAnsi="Arial Narrow" w:cs="Segoe UI"/>
                <w:sz w:val="16"/>
                <w:szCs w:val="16"/>
              </w:rPr>
              <w:t>Signs on entry and exit points with penalties in place for trespassing</w:t>
            </w:r>
          </w:p>
          <w:p w14:paraId="57613C6F" w14:textId="5F111DA3"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48586563"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0236527F"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2AA294BA" w14:textId="77777777" w:rsidTr="0078303F">
        <w:tc>
          <w:tcPr>
            <w:tcW w:w="1980" w:type="dxa"/>
            <w:shd w:val="clear" w:color="auto" w:fill="B2BBCB" w:themeFill="accent4" w:themeFillTint="99"/>
          </w:tcPr>
          <w:p w14:paraId="3127A381" w14:textId="77777777" w:rsidR="00DC40BA" w:rsidRPr="004A4A42" w:rsidRDefault="00DC40BA" w:rsidP="00DC40BA">
            <w:pPr>
              <w:rPr>
                <w:sz w:val="20"/>
                <w:szCs w:val="20"/>
              </w:rPr>
            </w:pPr>
            <w:r>
              <w:rPr>
                <w:sz w:val="20"/>
                <w:szCs w:val="20"/>
              </w:rPr>
              <w:lastRenderedPageBreak/>
              <w:t>O</w:t>
            </w:r>
            <w:r w:rsidRPr="004A4A42">
              <w:rPr>
                <w:sz w:val="20"/>
                <w:szCs w:val="20"/>
              </w:rPr>
              <w:t>ff campus visits</w:t>
            </w:r>
          </w:p>
        </w:tc>
        <w:tc>
          <w:tcPr>
            <w:tcW w:w="1550" w:type="dxa"/>
          </w:tcPr>
          <w:p w14:paraId="58B84FF9" w14:textId="77777777"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p w14:paraId="31E0E191" w14:textId="77777777"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Students leaving campus could increase risk of transmission</w:t>
            </w:r>
          </w:p>
          <w:p w14:paraId="1B3A56EA"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280" w:type="dxa"/>
          </w:tcPr>
          <w:p w14:paraId="2824FD51" w14:textId="77777777" w:rsidR="00DC40BA" w:rsidRDefault="00DC40BA" w:rsidP="00DC40BA">
            <w:pPr>
              <w:spacing w:before="100" w:beforeAutospacing="1" w:after="100" w:afterAutospacing="1"/>
              <w:jc w:val="center"/>
              <w:rPr>
                <w:rFonts w:ascii="Arial Narrow" w:hAnsi="Arial Narrow" w:cs="Segoe UI"/>
                <w:color w:val="313131"/>
                <w:sz w:val="16"/>
                <w:szCs w:val="16"/>
              </w:rPr>
            </w:pPr>
            <w:r w:rsidRPr="00F103DE">
              <w:rPr>
                <w:rFonts w:ascii="Arial Narrow" w:hAnsi="Arial Narrow" w:cs="Segoe UI"/>
                <w:color w:val="313131"/>
                <w:sz w:val="16"/>
                <w:szCs w:val="16"/>
              </w:rPr>
              <w:t>Student / staff become unwell and in extreme cases, can result in serious illness or death</w:t>
            </w:r>
          </w:p>
          <w:p w14:paraId="2E16C9A5" w14:textId="77777777" w:rsidR="00DC40BA" w:rsidRPr="00F103DE" w:rsidRDefault="00DC40BA" w:rsidP="00DC40BA">
            <w:pPr>
              <w:rPr>
                <w:rFonts w:ascii="Arial Narrow" w:hAnsi="Arial Narrow" w:cs="Segoe UI"/>
                <w:sz w:val="16"/>
                <w:szCs w:val="16"/>
              </w:rPr>
            </w:pPr>
          </w:p>
        </w:tc>
        <w:tc>
          <w:tcPr>
            <w:tcW w:w="1281" w:type="dxa"/>
          </w:tcPr>
          <w:p w14:paraId="3B4281C7" w14:textId="2EAAE58F" w:rsidR="00DC40BA" w:rsidRDefault="00DC40BA" w:rsidP="00DC40BA">
            <w:pPr>
              <w:spacing w:before="100" w:beforeAutospacing="1" w:after="100" w:afterAutospacing="1"/>
              <w:rPr>
                <w:rFonts w:ascii="Arial Narrow" w:hAnsi="Arial Narrow" w:cs="Segoe UI"/>
                <w:color w:val="313131"/>
                <w:sz w:val="16"/>
                <w:szCs w:val="16"/>
              </w:rPr>
            </w:pPr>
            <w:r w:rsidRPr="00F103DE">
              <w:rPr>
                <w:rFonts w:ascii="Arial Narrow" w:hAnsi="Arial Narrow" w:cs="Segoe UI"/>
                <w:color w:val="313131"/>
                <w:sz w:val="16"/>
                <w:szCs w:val="16"/>
              </w:rPr>
              <w:t>There have been no local</w:t>
            </w:r>
            <w:r>
              <w:rPr>
                <w:rFonts w:ascii="Arial Narrow" w:hAnsi="Arial Narrow" w:cs="Segoe UI"/>
                <w:color w:val="313131"/>
                <w:sz w:val="16"/>
                <w:szCs w:val="16"/>
              </w:rPr>
              <w:t xml:space="preserve"> cases so likelihood is low </w:t>
            </w:r>
          </w:p>
          <w:p w14:paraId="01798A09" w14:textId="77777777" w:rsidR="00DC40BA" w:rsidRPr="00F103DE" w:rsidRDefault="00DC40BA" w:rsidP="00DC40BA">
            <w:pPr>
              <w:rPr>
                <w:rFonts w:ascii="Arial Narrow" w:hAnsi="Arial Narrow" w:cs="Segoe UI"/>
                <w:sz w:val="16"/>
                <w:szCs w:val="16"/>
              </w:rPr>
            </w:pPr>
          </w:p>
        </w:tc>
        <w:tc>
          <w:tcPr>
            <w:tcW w:w="741" w:type="dxa"/>
          </w:tcPr>
          <w:p w14:paraId="2EB12D79"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5E2A4942" w14:textId="267732D3" w:rsidR="00DC40BA" w:rsidRPr="009866DF" w:rsidRDefault="00F014D0"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Hand sanitiser taken</w:t>
            </w:r>
          </w:p>
        </w:tc>
        <w:tc>
          <w:tcPr>
            <w:tcW w:w="2279" w:type="dxa"/>
          </w:tcPr>
          <w:p w14:paraId="17494734" w14:textId="7D14BF8C" w:rsidR="00DC40BA" w:rsidRPr="009866DF" w:rsidRDefault="00F014D0"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High touch areas in NP toilet</w:t>
            </w:r>
          </w:p>
        </w:tc>
        <w:tc>
          <w:tcPr>
            <w:tcW w:w="2824" w:type="dxa"/>
          </w:tcPr>
          <w:p w14:paraId="56B312A4" w14:textId="2941B6FB" w:rsidR="00DC40BA" w:rsidRPr="009866DF" w:rsidRDefault="00F014D0"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Students to sanitise after use</w:t>
            </w:r>
          </w:p>
        </w:tc>
        <w:tc>
          <w:tcPr>
            <w:tcW w:w="1134" w:type="dxa"/>
          </w:tcPr>
          <w:p w14:paraId="2EDEF0AD"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39C3E12F"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0BA9FE9C" w14:textId="77777777" w:rsidTr="0078303F">
        <w:tc>
          <w:tcPr>
            <w:tcW w:w="1980" w:type="dxa"/>
            <w:shd w:val="clear" w:color="auto" w:fill="B2BBCB" w:themeFill="accent4" w:themeFillTint="99"/>
          </w:tcPr>
          <w:p w14:paraId="3A307671" w14:textId="77777777" w:rsidR="00DC40BA" w:rsidRPr="004A4A42" w:rsidRDefault="00DC40BA" w:rsidP="00DC40BA">
            <w:pPr>
              <w:rPr>
                <w:sz w:val="20"/>
                <w:szCs w:val="20"/>
              </w:rPr>
            </w:pPr>
            <w:r>
              <w:rPr>
                <w:sz w:val="20"/>
                <w:szCs w:val="20"/>
              </w:rPr>
              <w:t>V</w:t>
            </w:r>
            <w:r w:rsidRPr="004A4A42">
              <w:rPr>
                <w:sz w:val="20"/>
                <w:szCs w:val="20"/>
              </w:rPr>
              <w:t>ulnerable students</w:t>
            </w:r>
          </w:p>
        </w:tc>
        <w:tc>
          <w:tcPr>
            <w:tcW w:w="1550" w:type="dxa"/>
          </w:tcPr>
          <w:p w14:paraId="703CA2D7"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tc>
        <w:tc>
          <w:tcPr>
            <w:tcW w:w="1280" w:type="dxa"/>
          </w:tcPr>
          <w:p w14:paraId="6140117B"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Student </w:t>
            </w:r>
            <w:r w:rsidRPr="003C57B7">
              <w:rPr>
                <w:rFonts w:ascii="Arial Narrow" w:hAnsi="Arial Narrow" w:cs="Segoe UI"/>
                <w:color w:val="313131"/>
                <w:sz w:val="16"/>
                <w:szCs w:val="16"/>
              </w:rPr>
              <w:t>become unwell and in extreme cases, can result in serious illness or death</w:t>
            </w:r>
          </w:p>
        </w:tc>
        <w:tc>
          <w:tcPr>
            <w:tcW w:w="1281" w:type="dxa"/>
          </w:tcPr>
          <w:p w14:paraId="71EB93CA" w14:textId="2A1D0EB6" w:rsidR="00DC40BA" w:rsidRPr="009866DF" w:rsidRDefault="00DC40BA" w:rsidP="00F014D0">
            <w:pPr>
              <w:spacing w:before="100" w:beforeAutospacing="1" w:after="100" w:afterAutospacing="1"/>
              <w:rPr>
                <w:rFonts w:ascii="Arial Narrow" w:hAnsi="Arial Narrow" w:cs="Segoe UI"/>
                <w:color w:val="313131"/>
                <w:sz w:val="16"/>
                <w:szCs w:val="16"/>
              </w:rPr>
            </w:pPr>
            <w:r w:rsidRPr="003C57B7">
              <w:rPr>
                <w:rFonts w:ascii="Arial Narrow" w:hAnsi="Arial Narrow" w:cs="Segoe UI"/>
                <w:color w:val="313131"/>
                <w:sz w:val="16"/>
                <w:szCs w:val="16"/>
              </w:rPr>
              <w:t xml:space="preserve">There have been no local cases so likelihood is low </w:t>
            </w:r>
          </w:p>
        </w:tc>
        <w:tc>
          <w:tcPr>
            <w:tcW w:w="741" w:type="dxa"/>
          </w:tcPr>
          <w:p w14:paraId="7591B31A"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Med</w:t>
            </w:r>
          </w:p>
        </w:tc>
        <w:tc>
          <w:tcPr>
            <w:tcW w:w="1243" w:type="dxa"/>
          </w:tcPr>
          <w:p w14:paraId="7190DD0F" w14:textId="233559A1" w:rsidR="00DC40BA" w:rsidRPr="003C57B7" w:rsidRDefault="00DC40BA" w:rsidP="00DC40BA">
            <w:pPr>
              <w:spacing w:before="100" w:beforeAutospacing="1" w:after="100" w:afterAutospacing="1"/>
              <w:rPr>
                <w:rFonts w:ascii="Arial Narrow" w:hAnsi="Arial Narrow" w:cs="Segoe UI"/>
                <w:sz w:val="16"/>
                <w:szCs w:val="16"/>
              </w:rPr>
            </w:pPr>
            <w:r>
              <w:rPr>
                <w:rFonts w:ascii="Arial Narrow" w:hAnsi="Arial Narrow" w:cs="Segoe UI"/>
                <w:sz w:val="16"/>
                <w:szCs w:val="16"/>
              </w:rPr>
              <w:t>Doctor clearance wi</w:t>
            </w:r>
            <w:r w:rsidR="00F014D0">
              <w:rPr>
                <w:rFonts w:ascii="Arial Narrow" w:hAnsi="Arial Narrow" w:cs="Segoe UI"/>
                <w:sz w:val="16"/>
                <w:szCs w:val="16"/>
              </w:rPr>
              <w:t>ll required for return to centre</w:t>
            </w:r>
            <w:r>
              <w:rPr>
                <w:rFonts w:ascii="Arial Narrow" w:hAnsi="Arial Narrow" w:cs="Segoe UI"/>
                <w:sz w:val="16"/>
                <w:szCs w:val="16"/>
              </w:rPr>
              <w:t>.</w:t>
            </w:r>
            <w:r w:rsidR="001F315D">
              <w:rPr>
                <w:rFonts w:ascii="Arial Narrow" w:hAnsi="Arial Narrow" w:cs="Segoe UI"/>
                <w:sz w:val="16"/>
                <w:szCs w:val="16"/>
              </w:rPr>
              <w:t xml:space="preserve"> </w:t>
            </w:r>
            <w:r>
              <w:rPr>
                <w:rFonts w:ascii="Arial Narrow" w:hAnsi="Arial Narrow" w:cs="Segoe UI"/>
                <w:sz w:val="16"/>
                <w:szCs w:val="16"/>
              </w:rPr>
              <w:t>Implementation of risk assessment processes  will minimise risk</w:t>
            </w:r>
          </w:p>
        </w:tc>
        <w:tc>
          <w:tcPr>
            <w:tcW w:w="2279" w:type="dxa"/>
          </w:tcPr>
          <w:p w14:paraId="5D7D88F3"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As per Section 5 -Treat risk</w:t>
            </w:r>
          </w:p>
        </w:tc>
        <w:tc>
          <w:tcPr>
            <w:tcW w:w="2824" w:type="dxa"/>
          </w:tcPr>
          <w:p w14:paraId="33FBBFE6" w14:textId="357821FC"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Clea</w:t>
            </w:r>
            <w:r w:rsidR="00F014D0">
              <w:rPr>
                <w:rFonts w:ascii="Arial Narrow" w:hAnsi="Arial Narrow" w:cs="Segoe UI"/>
                <w:color w:val="313131"/>
                <w:sz w:val="16"/>
                <w:szCs w:val="16"/>
              </w:rPr>
              <w:t>rance by Doctor to attend camp</w:t>
            </w:r>
          </w:p>
          <w:p w14:paraId="5BFDAA6D"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2D800991"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23FBBDB8"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406C2CED" w14:textId="77777777" w:rsidTr="0078303F">
        <w:tc>
          <w:tcPr>
            <w:tcW w:w="1980" w:type="dxa"/>
            <w:shd w:val="clear" w:color="auto" w:fill="B2BBCB" w:themeFill="accent4" w:themeFillTint="99"/>
          </w:tcPr>
          <w:p w14:paraId="13995415" w14:textId="77777777" w:rsidR="00DC40BA" w:rsidRPr="004A4A42" w:rsidRDefault="00DC40BA" w:rsidP="00DC40BA">
            <w:pPr>
              <w:rPr>
                <w:sz w:val="20"/>
                <w:szCs w:val="20"/>
              </w:rPr>
            </w:pPr>
            <w:r>
              <w:rPr>
                <w:sz w:val="20"/>
                <w:szCs w:val="20"/>
              </w:rPr>
              <w:t>V</w:t>
            </w:r>
            <w:r w:rsidRPr="004A4A42">
              <w:rPr>
                <w:sz w:val="20"/>
                <w:szCs w:val="20"/>
              </w:rPr>
              <w:t>ulnerable staff</w:t>
            </w:r>
          </w:p>
        </w:tc>
        <w:tc>
          <w:tcPr>
            <w:tcW w:w="1550" w:type="dxa"/>
          </w:tcPr>
          <w:p w14:paraId="7C3B5FF3"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sidRPr="00B7556D">
              <w:rPr>
                <w:rFonts w:ascii="Arial Narrow" w:hAnsi="Arial Narrow" w:cs="Segoe UI"/>
                <w:color w:val="313131"/>
                <w:sz w:val="16"/>
                <w:szCs w:val="16"/>
              </w:rPr>
              <w:t>Spread of Virus</w:t>
            </w:r>
          </w:p>
        </w:tc>
        <w:tc>
          <w:tcPr>
            <w:tcW w:w="1280" w:type="dxa"/>
          </w:tcPr>
          <w:p w14:paraId="0CDCE192"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Staff member</w:t>
            </w:r>
            <w:r w:rsidRPr="00B7556D">
              <w:rPr>
                <w:rFonts w:ascii="Arial Narrow" w:hAnsi="Arial Narrow" w:cs="Segoe UI"/>
                <w:color w:val="313131"/>
                <w:sz w:val="16"/>
                <w:szCs w:val="16"/>
              </w:rPr>
              <w:t xml:space="preserve"> become unwell and in extreme cases, can result in serious illness or death</w:t>
            </w:r>
          </w:p>
        </w:tc>
        <w:tc>
          <w:tcPr>
            <w:tcW w:w="1281" w:type="dxa"/>
          </w:tcPr>
          <w:p w14:paraId="10C64DEC" w14:textId="5CBC8089" w:rsidR="00DC40BA" w:rsidRPr="009866DF" w:rsidRDefault="00DC40BA" w:rsidP="00F014D0">
            <w:pPr>
              <w:spacing w:before="100" w:beforeAutospacing="1" w:after="100" w:afterAutospacing="1"/>
              <w:rPr>
                <w:rFonts w:ascii="Arial Narrow" w:hAnsi="Arial Narrow" w:cs="Segoe UI"/>
                <w:color w:val="313131"/>
                <w:sz w:val="16"/>
                <w:szCs w:val="16"/>
              </w:rPr>
            </w:pPr>
            <w:r w:rsidRPr="00B7556D">
              <w:rPr>
                <w:rFonts w:ascii="Arial Narrow" w:hAnsi="Arial Narrow" w:cs="Segoe UI"/>
                <w:color w:val="313131"/>
                <w:sz w:val="16"/>
                <w:szCs w:val="16"/>
              </w:rPr>
              <w:t xml:space="preserve">There have been no local cases so likelihood is low </w:t>
            </w:r>
          </w:p>
        </w:tc>
        <w:tc>
          <w:tcPr>
            <w:tcW w:w="741" w:type="dxa"/>
          </w:tcPr>
          <w:p w14:paraId="22A80CD6"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240126C4"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Doctor</w:t>
            </w:r>
            <w:r w:rsidRPr="00B7556D">
              <w:rPr>
                <w:rFonts w:ascii="Arial Narrow" w:hAnsi="Arial Narrow" w:cs="Segoe UI"/>
                <w:color w:val="313131"/>
                <w:sz w:val="16"/>
                <w:szCs w:val="16"/>
              </w:rPr>
              <w:t xml:space="preserve"> clearance wi</w:t>
            </w:r>
            <w:r>
              <w:rPr>
                <w:rFonts w:ascii="Arial Narrow" w:hAnsi="Arial Narrow" w:cs="Segoe UI"/>
                <w:color w:val="313131"/>
                <w:sz w:val="16"/>
                <w:szCs w:val="16"/>
              </w:rPr>
              <w:t>ll be required for return to work</w:t>
            </w:r>
            <w:r w:rsidRPr="00B7556D">
              <w:rPr>
                <w:rFonts w:ascii="Arial Narrow" w:hAnsi="Arial Narrow" w:cs="Segoe UI"/>
                <w:color w:val="313131"/>
                <w:sz w:val="16"/>
                <w:szCs w:val="16"/>
              </w:rPr>
              <w:t>.</w:t>
            </w:r>
            <w:r w:rsidR="00BA2F8D">
              <w:rPr>
                <w:rFonts w:ascii="Arial Narrow" w:hAnsi="Arial Narrow" w:cs="Segoe UI"/>
                <w:color w:val="313131"/>
                <w:sz w:val="16"/>
                <w:szCs w:val="16"/>
              </w:rPr>
              <w:t xml:space="preserve"> </w:t>
            </w:r>
            <w:r w:rsidRPr="00B7556D">
              <w:rPr>
                <w:rFonts w:ascii="Arial Narrow" w:hAnsi="Arial Narrow" w:cs="Segoe UI"/>
                <w:color w:val="313131"/>
                <w:sz w:val="16"/>
                <w:szCs w:val="16"/>
              </w:rPr>
              <w:t>Implementation of risk assessment processes  will minimise risk</w:t>
            </w:r>
          </w:p>
        </w:tc>
        <w:tc>
          <w:tcPr>
            <w:tcW w:w="2279" w:type="dxa"/>
          </w:tcPr>
          <w:p w14:paraId="5B38E972"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As per Section 5 -Treat risk</w:t>
            </w:r>
          </w:p>
        </w:tc>
        <w:tc>
          <w:tcPr>
            <w:tcW w:w="2824" w:type="dxa"/>
          </w:tcPr>
          <w:p w14:paraId="316095C1"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Remain on leave until clearance is given by a Doctor</w:t>
            </w:r>
          </w:p>
        </w:tc>
        <w:tc>
          <w:tcPr>
            <w:tcW w:w="1134" w:type="dxa"/>
          </w:tcPr>
          <w:p w14:paraId="615DD0B2"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671C36B8"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09637FD8" w14:textId="77777777" w:rsidTr="0078303F">
        <w:tc>
          <w:tcPr>
            <w:tcW w:w="1980" w:type="dxa"/>
            <w:shd w:val="clear" w:color="auto" w:fill="B2BBCB" w:themeFill="accent4" w:themeFillTint="99"/>
          </w:tcPr>
          <w:p w14:paraId="11045226" w14:textId="77777777" w:rsidR="00DC40BA" w:rsidRPr="004A4A42" w:rsidRDefault="00DC40BA" w:rsidP="00DC40BA">
            <w:pPr>
              <w:rPr>
                <w:sz w:val="20"/>
                <w:szCs w:val="20"/>
              </w:rPr>
            </w:pPr>
            <w:r>
              <w:rPr>
                <w:sz w:val="20"/>
                <w:szCs w:val="20"/>
              </w:rPr>
              <w:t>E</w:t>
            </w:r>
            <w:r w:rsidRPr="004A4A42">
              <w:rPr>
                <w:sz w:val="20"/>
                <w:szCs w:val="20"/>
              </w:rPr>
              <w:t>ducation and training for COVID-19</w:t>
            </w:r>
          </w:p>
        </w:tc>
        <w:tc>
          <w:tcPr>
            <w:tcW w:w="1550" w:type="dxa"/>
          </w:tcPr>
          <w:p w14:paraId="6DD02B4F"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280" w:type="dxa"/>
          </w:tcPr>
          <w:p w14:paraId="661A55AE"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281" w:type="dxa"/>
          </w:tcPr>
          <w:p w14:paraId="1B55E847"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741" w:type="dxa"/>
          </w:tcPr>
          <w:p w14:paraId="49BCAD21"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243" w:type="dxa"/>
          </w:tcPr>
          <w:p w14:paraId="664AB3D0"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2279" w:type="dxa"/>
          </w:tcPr>
          <w:p w14:paraId="5AE110D2"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2824" w:type="dxa"/>
          </w:tcPr>
          <w:p w14:paraId="074F3577" w14:textId="7263D612" w:rsidR="00DC40BA" w:rsidRDefault="00DC40BA" w:rsidP="00DC40BA">
            <w:pPr>
              <w:spacing w:before="100" w:beforeAutospacing="1" w:after="100" w:afterAutospacing="1"/>
              <w:rPr>
                <w:rFonts w:ascii="Arial Narrow" w:hAnsi="Arial Narrow" w:cs="Segoe UI"/>
                <w:color w:val="313131"/>
                <w:sz w:val="16"/>
                <w:szCs w:val="16"/>
              </w:rPr>
            </w:pPr>
            <w:r w:rsidRPr="00B7556D">
              <w:rPr>
                <w:rFonts w:ascii="Arial Narrow" w:hAnsi="Arial Narrow" w:cs="Segoe UI"/>
                <w:color w:val="313131"/>
                <w:sz w:val="16"/>
                <w:szCs w:val="16"/>
              </w:rPr>
              <w:t>Induction to both staff and students on the requirements for social distancing in dorms, staff areas, r</w:t>
            </w:r>
            <w:r>
              <w:rPr>
                <w:rFonts w:ascii="Arial Narrow" w:hAnsi="Arial Narrow" w:cs="Segoe UI"/>
                <w:color w:val="313131"/>
                <w:sz w:val="16"/>
                <w:szCs w:val="16"/>
              </w:rPr>
              <w:t xml:space="preserve">ecreation areas, meals times </w:t>
            </w:r>
            <w:proofErr w:type="spellStart"/>
            <w:r>
              <w:rPr>
                <w:rFonts w:ascii="Arial Narrow" w:hAnsi="Arial Narrow" w:cs="Segoe UI"/>
                <w:color w:val="313131"/>
                <w:sz w:val="16"/>
                <w:szCs w:val="16"/>
              </w:rPr>
              <w:t>etc</w:t>
            </w:r>
            <w:proofErr w:type="spellEnd"/>
          </w:p>
          <w:p w14:paraId="04C2BC4C"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Relevant signage displayed as a reminder to follow guidelines</w:t>
            </w:r>
          </w:p>
        </w:tc>
        <w:tc>
          <w:tcPr>
            <w:tcW w:w="1134" w:type="dxa"/>
          </w:tcPr>
          <w:p w14:paraId="3DBE6D93"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4D7E828F"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2A535D1B" w14:textId="77777777" w:rsidTr="0078303F">
        <w:tc>
          <w:tcPr>
            <w:tcW w:w="1980" w:type="dxa"/>
            <w:shd w:val="clear" w:color="auto" w:fill="B2BBCB" w:themeFill="accent4" w:themeFillTint="99"/>
          </w:tcPr>
          <w:p w14:paraId="492C376B" w14:textId="77777777" w:rsidR="00DC40BA" w:rsidRPr="004A4A42" w:rsidRDefault="00DC40BA" w:rsidP="00DC40BA">
            <w:pPr>
              <w:rPr>
                <w:sz w:val="20"/>
                <w:szCs w:val="20"/>
              </w:rPr>
            </w:pPr>
            <w:r>
              <w:rPr>
                <w:sz w:val="20"/>
                <w:szCs w:val="20"/>
              </w:rPr>
              <w:t>I</w:t>
            </w:r>
            <w:r w:rsidRPr="004A4A42">
              <w:rPr>
                <w:sz w:val="20"/>
                <w:szCs w:val="20"/>
              </w:rPr>
              <w:t>ndoor/outdoor recreation areas</w:t>
            </w:r>
          </w:p>
        </w:tc>
        <w:tc>
          <w:tcPr>
            <w:tcW w:w="1550" w:type="dxa"/>
          </w:tcPr>
          <w:p w14:paraId="4056D552"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tc>
        <w:tc>
          <w:tcPr>
            <w:tcW w:w="1280" w:type="dxa"/>
          </w:tcPr>
          <w:p w14:paraId="5E426F46"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sidRPr="00B7556D">
              <w:rPr>
                <w:rFonts w:ascii="Arial Narrow" w:hAnsi="Arial Narrow" w:cs="Segoe UI"/>
                <w:color w:val="313131"/>
                <w:sz w:val="16"/>
                <w:szCs w:val="16"/>
              </w:rPr>
              <w:t>Student / staff become unwell and in extreme cases, can result in serious illness or death</w:t>
            </w:r>
          </w:p>
        </w:tc>
        <w:tc>
          <w:tcPr>
            <w:tcW w:w="1281" w:type="dxa"/>
          </w:tcPr>
          <w:p w14:paraId="35B3AB05" w14:textId="469BE641" w:rsidR="00DC40BA" w:rsidRPr="009866DF" w:rsidRDefault="00DC40BA"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There have been no local cases so likelihood is low </w:t>
            </w:r>
          </w:p>
        </w:tc>
        <w:tc>
          <w:tcPr>
            <w:tcW w:w="741" w:type="dxa"/>
          </w:tcPr>
          <w:p w14:paraId="48B4A972" w14:textId="77777777"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55D550F5" w14:textId="703A8194" w:rsidR="00DC40BA" w:rsidRPr="009866DF"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All areas will be adjusted to suit Social distanc</w:t>
            </w:r>
            <w:r w:rsidR="00F014D0">
              <w:rPr>
                <w:rFonts w:ascii="Arial Narrow" w:hAnsi="Arial Narrow" w:cs="Segoe UI"/>
                <w:color w:val="313131"/>
                <w:sz w:val="16"/>
                <w:szCs w:val="16"/>
              </w:rPr>
              <w:t>ing and Covid-19 recommendation</w:t>
            </w:r>
          </w:p>
        </w:tc>
        <w:tc>
          <w:tcPr>
            <w:tcW w:w="2279" w:type="dxa"/>
          </w:tcPr>
          <w:p w14:paraId="738F98F9" w14:textId="77777777" w:rsidR="00DC40BA" w:rsidRPr="00B7556D" w:rsidRDefault="00DC40BA" w:rsidP="00DC40BA">
            <w:pPr>
              <w:spacing w:before="100" w:beforeAutospacing="1" w:after="100" w:afterAutospacing="1"/>
              <w:rPr>
                <w:rFonts w:ascii="Arial Narrow" w:hAnsi="Arial Narrow" w:cs="Segoe UI"/>
                <w:sz w:val="16"/>
                <w:szCs w:val="16"/>
              </w:rPr>
            </w:pPr>
            <w:r>
              <w:rPr>
                <w:rFonts w:ascii="Arial Narrow" w:hAnsi="Arial Narrow" w:cs="Segoe UI"/>
                <w:color w:val="313131"/>
                <w:sz w:val="16"/>
                <w:szCs w:val="16"/>
              </w:rPr>
              <w:t>As per Section 5 -Treat risk</w:t>
            </w:r>
          </w:p>
        </w:tc>
        <w:tc>
          <w:tcPr>
            <w:tcW w:w="2824" w:type="dxa"/>
          </w:tcPr>
          <w:p w14:paraId="66EC7DB8" w14:textId="77777777"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Seating arranged/moved to minimise infection. Maintain social distancing </w:t>
            </w:r>
          </w:p>
          <w:p w14:paraId="69FA2DD6" w14:textId="77777777" w:rsidR="00F014D0" w:rsidRDefault="00DC40BA" w:rsidP="00F014D0">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 xml:space="preserve">Restrict student number in Recreation areas </w:t>
            </w:r>
          </w:p>
          <w:p w14:paraId="3F9B9B30" w14:textId="3DBD54D7" w:rsidR="00DC40BA" w:rsidRPr="009866DF" w:rsidRDefault="00DC40BA" w:rsidP="00F014D0">
            <w:pPr>
              <w:spacing w:before="100" w:beforeAutospacing="1" w:after="100" w:afterAutospacing="1"/>
              <w:rPr>
                <w:rFonts w:ascii="Arial Narrow" w:hAnsi="Arial Narrow" w:cs="Segoe UI"/>
                <w:color w:val="313131"/>
                <w:sz w:val="16"/>
                <w:szCs w:val="16"/>
              </w:rPr>
            </w:pPr>
          </w:p>
        </w:tc>
        <w:tc>
          <w:tcPr>
            <w:tcW w:w="1134" w:type="dxa"/>
          </w:tcPr>
          <w:p w14:paraId="4F9D5C00"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62DF447D"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r w:rsidR="00DC40BA" w:rsidRPr="009866DF" w14:paraId="6FBEA05E" w14:textId="77777777" w:rsidTr="0078303F">
        <w:tc>
          <w:tcPr>
            <w:tcW w:w="1980" w:type="dxa"/>
            <w:shd w:val="clear" w:color="auto" w:fill="B2BBCB" w:themeFill="accent4" w:themeFillTint="99"/>
          </w:tcPr>
          <w:p w14:paraId="6EED6AED" w14:textId="77777777" w:rsidR="00DC40BA" w:rsidRDefault="00DC40BA" w:rsidP="00DC40BA">
            <w:pPr>
              <w:rPr>
                <w:sz w:val="20"/>
                <w:szCs w:val="20"/>
              </w:rPr>
            </w:pPr>
            <w:r>
              <w:rPr>
                <w:sz w:val="20"/>
                <w:szCs w:val="20"/>
              </w:rPr>
              <w:t>Risk Management / Duty of Care</w:t>
            </w:r>
          </w:p>
        </w:tc>
        <w:tc>
          <w:tcPr>
            <w:tcW w:w="1550" w:type="dxa"/>
          </w:tcPr>
          <w:p w14:paraId="252BFC43" w14:textId="2590154E" w:rsidR="00DC40BA"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Spread of Virus</w:t>
            </w:r>
          </w:p>
        </w:tc>
        <w:tc>
          <w:tcPr>
            <w:tcW w:w="1280" w:type="dxa"/>
          </w:tcPr>
          <w:p w14:paraId="23795B0D" w14:textId="53C4C864" w:rsidR="00DC40BA" w:rsidRPr="00A17F31"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More cases of COVID</w:t>
            </w:r>
          </w:p>
        </w:tc>
        <w:tc>
          <w:tcPr>
            <w:tcW w:w="1281" w:type="dxa"/>
          </w:tcPr>
          <w:p w14:paraId="01A6CADB" w14:textId="7833ABEE" w:rsidR="00DC40BA" w:rsidRPr="00A17F31"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There have been no local cases so likelihood is low</w:t>
            </w:r>
          </w:p>
        </w:tc>
        <w:tc>
          <w:tcPr>
            <w:tcW w:w="741" w:type="dxa"/>
          </w:tcPr>
          <w:p w14:paraId="76C0F1D2" w14:textId="6BF9B9B9" w:rsidR="00DC40BA"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Low</w:t>
            </w:r>
          </w:p>
        </w:tc>
        <w:tc>
          <w:tcPr>
            <w:tcW w:w="1243" w:type="dxa"/>
          </w:tcPr>
          <w:p w14:paraId="630A0351" w14:textId="61B0AC87" w:rsidR="00DC40BA" w:rsidRPr="009866DF"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Quarantine</w:t>
            </w:r>
          </w:p>
        </w:tc>
        <w:tc>
          <w:tcPr>
            <w:tcW w:w="2279" w:type="dxa"/>
          </w:tcPr>
          <w:p w14:paraId="122E33BD" w14:textId="073B9E2E" w:rsidR="00DC40BA"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In the event of a suspected case at centre</w:t>
            </w:r>
          </w:p>
        </w:tc>
        <w:tc>
          <w:tcPr>
            <w:tcW w:w="2824" w:type="dxa"/>
          </w:tcPr>
          <w:p w14:paraId="6D19D26F" w14:textId="5335B484" w:rsidR="006B34BB" w:rsidRDefault="006B34BB"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If after morning health check student unwell, to stay in cabin before being transported off island to reduce risk of transmission</w:t>
            </w:r>
          </w:p>
          <w:p w14:paraId="11839010" w14:textId="152FFD6C" w:rsidR="00DC40BA" w:rsidRDefault="00DC40BA"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t>Staff and families will be notified</w:t>
            </w:r>
          </w:p>
          <w:p w14:paraId="6C7B8D30" w14:textId="6910899A" w:rsidR="00DC40BA" w:rsidRDefault="00F014D0" w:rsidP="00DC40BA">
            <w:pPr>
              <w:spacing w:before="100" w:beforeAutospacing="1" w:after="100" w:afterAutospacing="1"/>
              <w:rPr>
                <w:rFonts w:ascii="Arial Narrow" w:hAnsi="Arial Narrow" w:cs="Segoe UI"/>
                <w:color w:val="313131"/>
                <w:sz w:val="16"/>
                <w:szCs w:val="16"/>
              </w:rPr>
            </w:pPr>
            <w:r>
              <w:rPr>
                <w:rFonts w:ascii="Arial Narrow" w:hAnsi="Arial Narrow" w:cs="Segoe UI"/>
                <w:color w:val="313131"/>
                <w:sz w:val="16"/>
                <w:szCs w:val="16"/>
              </w:rPr>
              <w:lastRenderedPageBreak/>
              <w:t>Centre</w:t>
            </w:r>
            <w:r w:rsidR="00DC40BA">
              <w:rPr>
                <w:rFonts w:ascii="Arial Narrow" w:hAnsi="Arial Narrow" w:cs="Segoe UI"/>
                <w:color w:val="313131"/>
                <w:sz w:val="16"/>
                <w:szCs w:val="16"/>
              </w:rPr>
              <w:t xml:space="preserve"> will follow advice of QLD Health for management of Campus</w:t>
            </w:r>
          </w:p>
          <w:p w14:paraId="5AE46CBD" w14:textId="77777777" w:rsidR="00DC40BA"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082C63B5"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c>
          <w:tcPr>
            <w:tcW w:w="1134" w:type="dxa"/>
          </w:tcPr>
          <w:p w14:paraId="29F9D073" w14:textId="77777777" w:rsidR="00DC40BA" w:rsidRPr="009866DF" w:rsidRDefault="00DC40BA" w:rsidP="00DC40BA">
            <w:pPr>
              <w:spacing w:before="100" w:beforeAutospacing="1" w:after="100" w:afterAutospacing="1"/>
              <w:rPr>
                <w:rFonts w:ascii="Arial Narrow" w:hAnsi="Arial Narrow" w:cs="Segoe UI"/>
                <w:color w:val="313131"/>
                <w:sz w:val="16"/>
                <w:szCs w:val="16"/>
              </w:rPr>
            </w:pPr>
          </w:p>
        </w:tc>
      </w:tr>
    </w:tbl>
    <w:p w14:paraId="7F1B391F" w14:textId="77777777" w:rsidR="00D73A77" w:rsidRDefault="00D73A77" w:rsidP="00FC0267">
      <w:pPr>
        <w:sectPr w:rsidR="00D73A77" w:rsidSect="00D73A77">
          <w:pgSz w:w="16838" w:h="11906" w:orient="landscape"/>
          <w:pgMar w:top="720" w:right="720" w:bottom="720" w:left="720" w:header="709" w:footer="709" w:gutter="0"/>
          <w:cols w:space="708"/>
          <w:docGrid w:linePitch="360"/>
        </w:sectPr>
      </w:pPr>
    </w:p>
    <w:p w14:paraId="4770B8D9" w14:textId="77777777" w:rsidR="001F315D" w:rsidRDefault="001F315D" w:rsidP="00B14CFD">
      <w:pPr>
        <w:pStyle w:val="NormalWeb"/>
        <w:spacing w:before="0" w:beforeAutospacing="0" w:after="0" w:afterAutospacing="0"/>
        <w:jc w:val="both"/>
        <w:rPr>
          <w:rFonts w:ascii="Arial" w:hAnsi="Arial" w:cs="Arial"/>
          <w:b/>
          <w:bCs/>
          <w:color w:val="000000"/>
          <w:sz w:val="20"/>
          <w:szCs w:val="20"/>
          <w:shd w:val="clear" w:color="auto" w:fill="FFFFFF"/>
        </w:rPr>
      </w:pPr>
    </w:p>
    <w:p w14:paraId="05FF087E" w14:textId="1673B9E5" w:rsidR="005E7845" w:rsidRPr="0078303F" w:rsidRDefault="00F06846" w:rsidP="00F06846">
      <w:pPr>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t xml:space="preserve"> </w:t>
      </w:r>
      <w:r>
        <w:rPr>
          <w:rFonts w:asciiTheme="majorHAnsi" w:eastAsiaTheme="majorEastAsia" w:hAnsiTheme="majorHAnsi" w:cstheme="majorBidi"/>
          <w:b/>
          <w:color w:val="374C80" w:themeColor="accent1" w:themeShade="BF"/>
          <w:sz w:val="32"/>
          <w:szCs w:val="32"/>
        </w:rPr>
        <w:tab/>
      </w:r>
      <w:r>
        <w:rPr>
          <w:rFonts w:asciiTheme="majorHAnsi" w:eastAsiaTheme="majorEastAsia" w:hAnsiTheme="majorHAnsi" w:cstheme="majorBidi"/>
          <w:b/>
          <w:color w:val="374C80" w:themeColor="accent1" w:themeShade="BF"/>
          <w:sz w:val="32"/>
          <w:szCs w:val="32"/>
        </w:rPr>
        <w:tab/>
      </w:r>
      <w:r w:rsidR="002B6E9A">
        <w:rPr>
          <w:rFonts w:asciiTheme="majorHAnsi" w:eastAsiaTheme="majorEastAsia" w:hAnsiTheme="majorHAnsi" w:cstheme="majorBidi"/>
          <w:b/>
          <w:color w:val="374C80" w:themeColor="accent1" w:themeShade="BF"/>
          <w:sz w:val="32"/>
          <w:szCs w:val="32"/>
        </w:rPr>
        <w:t>Appendix B</w:t>
      </w:r>
      <w:r w:rsidR="005E7845" w:rsidRPr="0078303F">
        <w:rPr>
          <w:rFonts w:asciiTheme="majorHAnsi" w:eastAsiaTheme="majorEastAsia" w:hAnsiTheme="majorHAnsi" w:cstheme="majorBidi"/>
          <w:b/>
          <w:color w:val="374C80" w:themeColor="accent1" w:themeShade="BF"/>
          <w:sz w:val="32"/>
          <w:szCs w:val="32"/>
        </w:rPr>
        <w:t>: Daily Health Check</w:t>
      </w:r>
    </w:p>
    <w:p w14:paraId="1E091872" w14:textId="77777777" w:rsidR="009C4751" w:rsidRDefault="009C4751" w:rsidP="009C4751">
      <w:pPr>
        <w:rPr>
          <w:rFonts w:ascii="Calibri Light" w:hAnsi="Calibri Light" w:cs="Calibri Light"/>
          <w:color w:val="3366FF"/>
          <w:sz w:val="26"/>
          <w:szCs w:val="26"/>
        </w:rPr>
      </w:pPr>
      <w:r w:rsidRPr="00AD44CA">
        <w:rPr>
          <w:rFonts w:ascii="Calibri Light" w:hAnsi="Calibri Light" w:cs="Calibri Light"/>
          <w:color w:val="3366FF"/>
          <w:sz w:val="26"/>
          <w:szCs w:val="26"/>
        </w:rPr>
        <w:t xml:space="preserve">                              </w:t>
      </w:r>
    </w:p>
    <w:p w14:paraId="5DFBA095" w14:textId="77777777" w:rsidR="009C4751" w:rsidRPr="00BA64D3" w:rsidRDefault="009C4751" w:rsidP="009C4751">
      <w:pPr>
        <w:rPr>
          <w:rFonts w:ascii="Calibri" w:hAnsi="Calibri" w:cs="Calibri"/>
        </w:rPr>
      </w:pPr>
      <w:r w:rsidRPr="00BA64D3">
        <w:rPr>
          <w:rFonts w:ascii="Calibri" w:hAnsi="Calibri" w:cs="Calibri"/>
        </w:rPr>
        <w:t>Student Name:</w:t>
      </w:r>
      <w:r w:rsidRPr="00BA64D3">
        <w:rPr>
          <w:rFonts w:ascii="Calibri" w:hAnsi="Calibri" w:cs="Calibri"/>
        </w:rPr>
        <w:tab/>
      </w:r>
      <w:r w:rsidRPr="00BA64D3">
        <w:rPr>
          <w:rFonts w:ascii="Calibri" w:hAnsi="Calibri" w:cs="Calibri"/>
        </w:rPr>
        <w:tab/>
        <w:t>___________________________________</w:t>
      </w:r>
    </w:p>
    <w:p w14:paraId="194C65CC" w14:textId="0E1FDC4E" w:rsidR="009C4751" w:rsidRPr="00BA64D3" w:rsidRDefault="00B04425" w:rsidP="009C4751">
      <w:pPr>
        <w:rPr>
          <w:rFonts w:ascii="Calibri" w:hAnsi="Calibri" w:cs="Calibri"/>
        </w:rPr>
      </w:pPr>
      <w:r>
        <w:rPr>
          <w:rFonts w:ascii="Calibri" w:hAnsi="Calibri" w:cs="Calibri"/>
        </w:rPr>
        <w:t>Cabin</w:t>
      </w:r>
      <w:r w:rsidR="009C4751" w:rsidRPr="00BA64D3">
        <w:rPr>
          <w:rFonts w:ascii="Calibri" w:hAnsi="Calibri" w:cs="Calibri"/>
        </w:rPr>
        <w:t xml:space="preserve"> Number:</w:t>
      </w:r>
      <w:r w:rsidR="009C4751" w:rsidRPr="00BA64D3">
        <w:rPr>
          <w:rFonts w:ascii="Calibri" w:hAnsi="Calibri" w:cs="Calibri"/>
        </w:rPr>
        <w:tab/>
      </w:r>
      <w:r w:rsidR="009C4751" w:rsidRPr="00BA64D3">
        <w:rPr>
          <w:rFonts w:ascii="Calibri" w:hAnsi="Calibri" w:cs="Calibri"/>
        </w:rPr>
        <w:tab/>
        <w:t>___________________________________</w:t>
      </w:r>
    </w:p>
    <w:p w14:paraId="22EA0BA4" w14:textId="77777777" w:rsidR="009C4751" w:rsidRPr="00BA64D3" w:rsidRDefault="009C4751" w:rsidP="009C4751">
      <w:pPr>
        <w:rPr>
          <w:rFonts w:ascii="Calibri" w:hAnsi="Calibri" w:cs="Calibri"/>
        </w:rPr>
      </w:pPr>
      <w:r w:rsidRPr="00BA64D3">
        <w:rPr>
          <w:rFonts w:ascii="Calibri" w:hAnsi="Calibri" w:cs="Calibri"/>
        </w:rPr>
        <w:t>Date:</w:t>
      </w:r>
      <w:r w:rsidRPr="00BA64D3">
        <w:rPr>
          <w:rFonts w:ascii="Calibri" w:hAnsi="Calibri" w:cs="Calibri"/>
        </w:rPr>
        <w:tab/>
      </w:r>
      <w:r w:rsidRPr="00BA64D3">
        <w:rPr>
          <w:rFonts w:ascii="Calibri" w:hAnsi="Calibri" w:cs="Calibri"/>
        </w:rPr>
        <w:tab/>
      </w:r>
      <w:r w:rsidRPr="00BA64D3">
        <w:rPr>
          <w:rFonts w:ascii="Calibri" w:hAnsi="Calibri" w:cs="Calibri"/>
        </w:rPr>
        <w:tab/>
        <w:t>___________________________________</w:t>
      </w:r>
    </w:p>
    <w:p w14:paraId="07CD65D4" w14:textId="77777777" w:rsidR="009C4751" w:rsidRPr="00BA64D3" w:rsidRDefault="009C4751" w:rsidP="009C4751">
      <w:pPr>
        <w:rPr>
          <w:rFonts w:ascii="Calibri" w:hAnsi="Calibri" w:cs="Calibri"/>
        </w:rPr>
      </w:pPr>
    </w:p>
    <w:p w14:paraId="6DC821EC" w14:textId="77777777" w:rsidR="009C4751" w:rsidRPr="00BA64D3" w:rsidRDefault="009C4751" w:rsidP="009C4751">
      <w:pPr>
        <w:rPr>
          <w:rFonts w:ascii="Calibri" w:hAnsi="Calibri" w:cs="Calibri"/>
          <w:b/>
        </w:rPr>
      </w:pPr>
      <w:r w:rsidRPr="00BA64D3">
        <w:rPr>
          <w:rFonts w:ascii="Calibri" w:hAnsi="Calibri" w:cs="Calibri"/>
        </w:rPr>
        <w:t xml:space="preserve">Does the student have any signs or symptoms of feeling unwell?   </w:t>
      </w:r>
      <w:r w:rsidRPr="00BA64D3">
        <w:rPr>
          <w:rFonts w:ascii="Calibri" w:hAnsi="Calibri" w:cs="Calibri"/>
          <w:b/>
        </w:rPr>
        <w:tab/>
        <w:t>YES / NO</w:t>
      </w:r>
      <w:r w:rsidRPr="00BA64D3">
        <w:rPr>
          <w:rFonts w:ascii="Calibri" w:hAnsi="Calibri" w:cs="Calibri"/>
          <w:b/>
        </w:rPr>
        <w:tab/>
      </w:r>
    </w:p>
    <w:tbl>
      <w:tblPr>
        <w:tblStyle w:val="TableGrid3"/>
        <w:tblpPr w:leftFromText="180" w:rightFromText="180" w:vertAnchor="text" w:horzAnchor="margin" w:tblpY="330"/>
        <w:tblW w:w="10548" w:type="dxa"/>
        <w:tblLook w:val="04A0" w:firstRow="1" w:lastRow="0" w:firstColumn="1" w:lastColumn="0" w:noHBand="0" w:noVBand="1"/>
      </w:tblPr>
      <w:tblGrid>
        <w:gridCol w:w="7152"/>
        <w:gridCol w:w="1682"/>
        <w:gridCol w:w="1714"/>
      </w:tblGrid>
      <w:tr w:rsidR="009C4751" w:rsidRPr="005E7845" w14:paraId="59015230" w14:textId="77777777" w:rsidTr="00E00595">
        <w:tc>
          <w:tcPr>
            <w:tcW w:w="7152" w:type="dxa"/>
          </w:tcPr>
          <w:p w14:paraId="31CA4582" w14:textId="77777777" w:rsidR="009C4751" w:rsidRPr="005E7845" w:rsidRDefault="009C4751" w:rsidP="00E00595"/>
        </w:tc>
        <w:tc>
          <w:tcPr>
            <w:tcW w:w="1682" w:type="dxa"/>
          </w:tcPr>
          <w:p w14:paraId="37D95FEC" w14:textId="77777777" w:rsidR="009C4751" w:rsidRPr="005E7845" w:rsidRDefault="009C4751" w:rsidP="00E00595">
            <w:pPr>
              <w:jc w:val="center"/>
              <w:rPr>
                <w:b/>
                <w:sz w:val="24"/>
                <w:szCs w:val="24"/>
              </w:rPr>
            </w:pPr>
            <w:r w:rsidRPr="005E7845">
              <w:rPr>
                <w:b/>
                <w:sz w:val="24"/>
                <w:szCs w:val="24"/>
              </w:rPr>
              <w:t>Y</w:t>
            </w:r>
          </w:p>
        </w:tc>
        <w:tc>
          <w:tcPr>
            <w:tcW w:w="1714" w:type="dxa"/>
          </w:tcPr>
          <w:p w14:paraId="2941B674" w14:textId="77777777" w:rsidR="009C4751" w:rsidRPr="005E7845" w:rsidRDefault="009C4751" w:rsidP="00E00595">
            <w:pPr>
              <w:jc w:val="center"/>
              <w:rPr>
                <w:rFonts w:cstheme="minorHAnsi"/>
                <w:b/>
                <w:sz w:val="24"/>
                <w:szCs w:val="24"/>
              </w:rPr>
            </w:pPr>
            <w:r>
              <w:rPr>
                <w:rFonts w:cstheme="minorHAnsi"/>
                <w:b/>
                <w:sz w:val="24"/>
                <w:szCs w:val="24"/>
              </w:rPr>
              <w:t>N</w:t>
            </w:r>
          </w:p>
        </w:tc>
      </w:tr>
      <w:tr w:rsidR="009C4751" w:rsidRPr="005E7845" w14:paraId="692B433D" w14:textId="77777777" w:rsidTr="00E00595">
        <w:tc>
          <w:tcPr>
            <w:tcW w:w="7152" w:type="dxa"/>
            <w:shd w:val="clear" w:color="auto" w:fill="B5C0DF" w:themeFill="accent1" w:themeFillTint="66"/>
          </w:tcPr>
          <w:p w14:paraId="22BAD14F" w14:textId="77777777" w:rsidR="009C4751" w:rsidRPr="005E7845" w:rsidRDefault="009C4751" w:rsidP="00E00595">
            <w:pPr>
              <w:rPr>
                <w:b/>
              </w:rPr>
            </w:pPr>
            <w:r w:rsidRPr="005E7845">
              <w:rPr>
                <w:b/>
              </w:rPr>
              <w:t>For Student</w:t>
            </w:r>
          </w:p>
        </w:tc>
        <w:tc>
          <w:tcPr>
            <w:tcW w:w="1682" w:type="dxa"/>
            <w:shd w:val="clear" w:color="auto" w:fill="B5C0DF" w:themeFill="accent1" w:themeFillTint="66"/>
          </w:tcPr>
          <w:p w14:paraId="73FC7D51" w14:textId="77777777" w:rsidR="009C4751" w:rsidRPr="005E7845" w:rsidRDefault="009C4751" w:rsidP="00E00595"/>
        </w:tc>
        <w:tc>
          <w:tcPr>
            <w:tcW w:w="1714" w:type="dxa"/>
            <w:shd w:val="clear" w:color="auto" w:fill="B5C0DF" w:themeFill="accent1" w:themeFillTint="66"/>
          </w:tcPr>
          <w:p w14:paraId="3860806A" w14:textId="77777777" w:rsidR="009C4751" w:rsidRPr="005E7845" w:rsidRDefault="009C4751" w:rsidP="00E00595">
            <w:pPr>
              <w:ind w:left="-165"/>
            </w:pPr>
          </w:p>
        </w:tc>
      </w:tr>
      <w:tr w:rsidR="009C4751" w:rsidRPr="005E7845" w14:paraId="5355C84E" w14:textId="77777777" w:rsidTr="00E00595">
        <w:tc>
          <w:tcPr>
            <w:tcW w:w="7152" w:type="dxa"/>
          </w:tcPr>
          <w:p w14:paraId="3BBF681B" w14:textId="77777777" w:rsidR="009C4751" w:rsidRPr="005E7845" w:rsidRDefault="009C4751" w:rsidP="00E00595">
            <w:r w:rsidRPr="005E7845">
              <w:t xml:space="preserve">How are you feeling? </w:t>
            </w:r>
          </w:p>
        </w:tc>
        <w:tc>
          <w:tcPr>
            <w:tcW w:w="1682" w:type="dxa"/>
          </w:tcPr>
          <w:p w14:paraId="3909B1B2" w14:textId="77777777" w:rsidR="009C4751" w:rsidRPr="005E7845" w:rsidRDefault="009C4751" w:rsidP="00E00595"/>
        </w:tc>
        <w:tc>
          <w:tcPr>
            <w:tcW w:w="1714" w:type="dxa"/>
          </w:tcPr>
          <w:p w14:paraId="43F2C3FE" w14:textId="77777777" w:rsidR="009C4751" w:rsidRPr="005E7845" w:rsidRDefault="009C4751" w:rsidP="00E00595">
            <w:pPr>
              <w:ind w:left="-165"/>
            </w:pPr>
          </w:p>
        </w:tc>
      </w:tr>
      <w:tr w:rsidR="009C4751" w:rsidRPr="005E7845" w14:paraId="107A65CD" w14:textId="77777777" w:rsidTr="00E00595">
        <w:tc>
          <w:tcPr>
            <w:tcW w:w="7152" w:type="dxa"/>
          </w:tcPr>
          <w:p w14:paraId="1CF23ACB" w14:textId="77777777" w:rsidR="009C4751" w:rsidRPr="005E7845" w:rsidRDefault="009C4751" w:rsidP="00E00595">
            <w:r w:rsidRPr="005E7845">
              <w:t>Are you displaying any cold/flu like symptoms? i.e. cough, sore throat, runny nose etc.</w:t>
            </w:r>
          </w:p>
        </w:tc>
        <w:tc>
          <w:tcPr>
            <w:tcW w:w="1682" w:type="dxa"/>
          </w:tcPr>
          <w:p w14:paraId="13C64B26" w14:textId="77777777" w:rsidR="009C4751" w:rsidRPr="005E7845" w:rsidRDefault="009C4751" w:rsidP="00E00595"/>
        </w:tc>
        <w:tc>
          <w:tcPr>
            <w:tcW w:w="1714" w:type="dxa"/>
          </w:tcPr>
          <w:p w14:paraId="393DBCA2" w14:textId="77777777" w:rsidR="009C4751" w:rsidRPr="005E7845" w:rsidRDefault="009C4751" w:rsidP="00E00595"/>
        </w:tc>
      </w:tr>
      <w:tr w:rsidR="009C4751" w:rsidRPr="005E7845" w14:paraId="7AD4DC40" w14:textId="77777777" w:rsidTr="00E00595">
        <w:tc>
          <w:tcPr>
            <w:tcW w:w="7152" w:type="dxa"/>
          </w:tcPr>
          <w:p w14:paraId="42A01FDF" w14:textId="77777777" w:rsidR="009C4751" w:rsidRPr="005E7845" w:rsidRDefault="009C4751" w:rsidP="00E00595">
            <w:r>
              <w:t>Do you have a fever?</w:t>
            </w:r>
          </w:p>
        </w:tc>
        <w:tc>
          <w:tcPr>
            <w:tcW w:w="1682" w:type="dxa"/>
          </w:tcPr>
          <w:p w14:paraId="13F382E9" w14:textId="77777777" w:rsidR="009C4751" w:rsidRPr="005E7845" w:rsidRDefault="009C4751" w:rsidP="00E00595"/>
        </w:tc>
        <w:tc>
          <w:tcPr>
            <w:tcW w:w="1714" w:type="dxa"/>
          </w:tcPr>
          <w:p w14:paraId="7FF1D066" w14:textId="77777777" w:rsidR="009C4751" w:rsidRPr="005E7845" w:rsidRDefault="009C4751" w:rsidP="00E00595"/>
        </w:tc>
      </w:tr>
      <w:tr w:rsidR="009C4751" w:rsidRPr="005E7845" w14:paraId="7F779C6E" w14:textId="77777777" w:rsidTr="00E00595">
        <w:tc>
          <w:tcPr>
            <w:tcW w:w="7152" w:type="dxa"/>
          </w:tcPr>
          <w:p w14:paraId="5312858D" w14:textId="464BA896" w:rsidR="009C4751" w:rsidRDefault="009C4751" w:rsidP="00E00595">
            <w:r>
              <w:t xml:space="preserve">Have </w:t>
            </w:r>
            <w:r w:rsidR="00BE620A">
              <w:t xml:space="preserve">you had any </w:t>
            </w:r>
            <w:r w:rsidR="00C32432">
              <w:t xml:space="preserve">chills, </w:t>
            </w:r>
            <w:r w:rsidR="00BE620A">
              <w:t>sweats, night</w:t>
            </w:r>
            <w:r>
              <w:t xml:space="preserve"> sweats </w:t>
            </w:r>
            <w:proofErr w:type="spellStart"/>
            <w:r>
              <w:t>etc</w:t>
            </w:r>
            <w:proofErr w:type="spellEnd"/>
            <w:r>
              <w:t>?</w:t>
            </w:r>
          </w:p>
        </w:tc>
        <w:tc>
          <w:tcPr>
            <w:tcW w:w="1682" w:type="dxa"/>
          </w:tcPr>
          <w:p w14:paraId="089A4745" w14:textId="77777777" w:rsidR="009C4751" w:rsidRPr="005E7845" w:rsidRDefault="009C4751" w:rsidP="00E00595"/>
        </w:tc>
        <w:tc>
          <w:tcPr>
            <w:tcW w:w="1714" w:type="dxa"/>
          </w:tcPr>
          <w:p w14:paraId="21ACDBC3" w14:textId="77777777" w:rsidR="009C4751" w:rsidRPr="005E7845" w:rsidRDefault="009C4751" w:rsidP="00E00595"/>
        </w:tc>
      </w:tr>
      <w:tr w:rsidR="009C4751" w:rsidRPr="005E7845" w14:paraId="5FD16BEC" w14:textId="77777777" w:rsidTr="00E00595">
        <w:tc>
          <w:tcPr>
            <w:tcW w:w="7152" w:type="dxa"/>
          </w:tcPr>
          <w:p w14:paraId="2AB92AF0" w14:textId="77777777" w:rsidR="009C4751" w:rsidRPr="005E7845" w:rsidRDefault="009C4751" w:rsidP="00E00595">
            <w:r w:rsidRPr="005E7845">
              <w:t>Have you encountered anyone recently who appears unwell?</w:t>
            </w:r>
          </w:p>
        </w:tc>
        <w:tc>
          <w:tcPr>
            <w:tcW w:w="1682" w:type="dxa"/>
          </w:tcPr>
          <w:p w14:paraId="1CB10026" w14:textId="77777777" w:rsidR="009C4751" w:rsidRPr="005E7845" w:rsidRDefault="009C4751" w:rsidP="00E00595"/>
        </w:tc>
        <w:tc>
          <w:tcPr>
            <w:tcW w:w="1714" w:type="dxa"/>
          </w:tcPr>
          <w:p w14:paraId="4D5F65CE" w14:textId="77777777" w:rsidR="009C4751" w:rsidRPr="005E7845" w:rsidRDefault="009C4751" w:rsidP="00E00595"/>
        </w:tc>
      </w:tr>
      <w:tr w:rsidR="009C4751" w:rsidRPr="005E7845" w14:paraId="26C97B65" w14:textId="77777777" w:rsidTr="00E00595">
        <w:tc>
          <w:tcPr>
            <w:tcW w:w="7152" w:type="dxa"/>
          </w:tcPr>
          <w:p w14:paraId="00261FA5" w14:textId="77777777" w:rsidR="009C4751" w:rsidRPr="005E7845" w:rsidRDefault="009C4751" w:rsidP="00E00595">
            <w:r w:rsidRPr="005E7845">
              <w:t>Do you have any concerns?</w:t>
            </w:r>
          </w:p>
        </w:tc>
        <w:tc>
          <w:tcPr>
            <w:tcW w:w="1682" w:type="dxa"/>
          </w:tcPr>
          <w:p w14:paraId="5198A76D" w14:textId="77777777" w:rsidR="009C4751" w:rsidRPr="005E7845" w:rsidRDefault="009C4751" w:rsidP="00E00595"/>
        </w:tc>
        <w:tc>
          <w:tcPr>
            <w:tcW w:w="1714" w:type="dxa"/>
          </w:tcPr>
          <w:p w14:paraId="685BDA10" w14:textId="77777777" w:rsidR="009C4751" w:rsidRPr="005E7845" w:rsidRDefault="009C4751" w:rsidP="00E00595"/>
        </w:tc>
      </w:tr>
      <w:tr w:rsidR="009C4751" w:rsidRPr="005E7845" w14:paraId="6591A701" w14:textId="77777777" w:rsidTr="00E00595">
        <w:tc>
          <w:tcPr>
            <w:tcW w:w="7152" w:type="dxa"/>
            <w:shd w:val="clear" w:color="auto" w:fill="B5C0DF" w:themeFill="accent1" w:themeFillTint="66"/>
          </w:tcPr>
          <w:p w14:paraId="1A8F9488" w14:textId="77777777" w:rsidR="009C4751" w:rsidRPr="005E7845" w:rsidRDefault="009C4751" w:rsidP="00E00595">
            <w:pPr>
              <w:rPr>
                <w:b/>
              </w:rPr>
            </w:pPr>
            <w:r w:rsidRPr="005E7845">
              <w:rPr>
                <w:b/>
              </w:rPr>
              <w:t>Staff Observation</w:t>
            </w:r>
          </w:p>
        </w:tc>
        <w:tc>
          <w:tcPr>
            <w:tcW w:w="1682" w:type="dxa"/>
            <w:shd w:val="clear" w:color="auto" w:fill="B5C0DF" w:themeFill="accent1" w:themeFillTint="66"/>
          </w:tcPr>
          <w:p w14:paraId="1141D9C9" w14:textId="77777777" w:rsidR="009C4751" w:rsidRPr="005E7845" w:rsidRDefault="009C4751" w:rsidP="00E00595"/>
        </w:tc>
        <w:tc>
          <w:tcPr>
            <w:tcW w:w="1714" w:type="dxa"/>
            <w:shd w:val="clear" w:color="auto" w:fill="B5C0DF" w:themeFill="accent1" w:themeFillTint="66"/>
          </w:tcPr>
          <w:p w14:paraId="264CA639" w14:textId="77777777" w:rsidR="009C4751" w:rsidRPr="005E7845" w:rsidRDefault="009C4751" w:rsidP="00E00595"/>
        </w:tc>
      </w:tr>
      <w:tr w:rsidR="009C4751" w:rsidRPr="005E7845" w14:paraId="65DBD82B" w14:textId="77777777" w:rsidTr="00E00595">
        <w:tc>
          <w:tcPr>
            <w:tcW w:w="7152" w:type="dxa"/>
          </w:tcPr>
          <w:p w14:paraId="1FC0CA73" w14:textId="77777777" w:rsidR="009C4751" w:rsidRPr="005E7845" w:rsidRDefault="009C4751" w:rsidP="00E00595">
            <w:r w:rsidRPr="005E7845">
              <w:t>Does student display any signs or symptoms of cold/flu</w:t>
            </w:r>
          </w:p>
        </w:tc>
        <w:tc>
          <w:tcPr>
            <w:tcW w:w="1682" w:type="dxa"/>
          </w:tcPr>
          <w:p w14:paraId="422365A2" w14:textId="77777777" w:rsidR="009C4751" w:rsidRPr="005E7845" w:rsidRDefault="009C4751" w:rsidP="00E00595"/>
        </w:tc>
        <w:tc>
          <w:tcPr>
            <w:tcW w:w="1714" w:type="dxa"/>
          </w:tcPr>
          <w:p w14:paraId="62FED91B" w14:textId="77777777" w:rsidR="009C4751" w:rsidRPr="005E7845" w:rsidRDefault="009C4751" w:rsidP="00E00595">
            <w:pPr>
              <w:ind w:left="969"/>
            </w:pPr>
          </w:p>
        </w:tc>
      </w:tr>
      <w:tr w:rsidR="00BA64D3" w:rsidRPr="005E7845" w14:paraId="1C1BF19C" w14:textId="77777777" w:rsidTr="00E00595">
        <w:tc>
          <w:tcPr>
            <w:tcW w:w="7152" w:type="dxa"/>
          </w:tcPr>
          <w:p w14:paraId="3E00D106" w14:textId="77777777" w:rsidR="00BA64D3" w:rsidRPr="005E7845" w:rsidRDefault="00BA64D3" w:rsidP="00E00595">
            <w:r w:rsidRPr="005E7845">
              <w:t>Do they appear well/healthy?</w:t>
            </w:r>
          </w:p>
        </w:tc>
        <w:tc>
          <w:tcPr>
            <w:tcW w:w="1682" w:type="dxa"/>
          </w:tcPr>
          <w:p w14:paraId="405FA022" w14:textId="77777777" w:rsidR="00BA64D3" w:rsidRPr="005E7845" w:rsidRDefault="00BA64D3" w:rsidP="00E00595"/>
        </w:tc>
        <w:tc>
          <w:tcPr>
            <w:tcW w:w="1714" w:type="dxa"/>
          </w:tcPr>
          <w:p w14:paraId="2F8F00BC" w14:textId="77777777" w:rsidR="00BA64D3" w:rsidRPr="005E7845" w:rsidRDefault="00BA64D3" w:rsidP="00E00595"/>
        </w:tc>
      </w:tr>
      <w:tr w:rsidR="009C4751" w:rsidRPr="005E7845" w14:paraId="5F69C309" w14:textId="77777777" w:rsidTr="00E00595">
        <w:tc>
          <w:tcPr>
            <w:tcW w:w="7152" w:type="dxa"/>
          </w:tcPr>
          <w:p w14:paraId="7710A1D2" w14:textId="5A6A05F2" w:rsidR="009C4751" w:rsidRPr="005E7845" w:rsidRDefault="00FA37A2" w:rsidP="00BA64D3">
            <w:r>
              <w:t xml:space="preserve">If yes to any of the questions - </w:t>
            </w:r>
            <w:r w:rsidR="00BA64D3">
              <w:t>Has temperature check occurred? (please record)</w:t>
            </w:r>
          </w:p>
        </w:tc>
        <w:tc>
          <w:tcPr>
            <w:tcW w:w="1682" w:type="dxa"/>
          </w:tcPr>
          <w:p w14:paraId="541CDF50" w14:textId="77777777" w:rsidR="009C4751" w:rsidRPr="005E7845" w:rsidRDefault="009C4751" w:rsidP="00E00595"/>
        </w:tc>
        <w:tc>
          <w:tcPr>
            <w:tcW w:w="1714" w:type="dxa"/>
          </w:tcPr>
          <w:p w14:paraId="72AFDACC" w14:textId="77777777" w:rsidR="009C4751" w:rsidRPr="005E7845" w:rsidRDefault="009C4751" w:rsidP="00E00595"/>
        </w:tc>
      </w:tr>
    </w:tbl>
    <w:p w14:paraId="776C2514" w14:textId="77777777" w:rsidR="009C4751" w:rsidRDefault="009C4751" w:rsidP="009C4751">
      <w:pPr>
        <w:jc w:val="both"/>
        <w:rPr>
          <w:rFonts w:ascii="Calibri Light" w:hAnsi="Calibri Light" w:cs="Calibri Light"/>
        </w:rPr>
      </w:pPr>
    </w:p>
    <w:p w14:paraId="0AD7774A" w14:textId="77777777" w:rsidR="009C4751" w:rsidRDefault="009C4751" w:rsidP="009C4751">
      <w:pPr>
        <w:jc w:val="both"/>
        <w:rPr>
          <w:rFonts w:ascii="Calibri Light" w:hAnsi="Calibri Light" w:cs="Calibri Light"/>
        </w:rPr>
      </w:pPr>
    </w:p>
    <w:p w14:paraId="5B99D6E2" w14:textId="0B2C8CEC" w:rsidR="009C4751" w:rsidRPr="00BA64D3" w:rsidRDefault="009C4751" w:rsidP="00FA37A2">
      <w:pPr>
        <w:jc w:val="both"/>
        <w:rPr>
          <w:rFonts w:ascii="Calibri" w:hAnsi="Calibri" w:cs="Calibri"/>
        </w:rPr>
      </w:pPr>
      <w:r w:rsidRPr="00BA64D3">
        <w:rPr>
          <w:rFonts w:ascii="Calibri" w:hAnsi="Calibri" w:cs="Calibri"/>
        </w:rPr>
        <w:t>Action taken:</w:t>
      </w:r>
      <w:r w:rsidR="0073672A">
        <w:rPr>
          <w:rFonts w:ascii="Calibri" w:hAnsi="Calibri" w:cs="Calibri"/>
        </w:rPr>
        <w:t xml:space="preserve"> </w:t>
      </w:r>
      <w:r w:rsidR="00FA37A2">
        <w:rPr>
          <w:rFonts w:ascii="Calibri" w:hAnsi="Calibri" w:cs="Calibri"/>
        </w:rPr>
        <w:t>If yes to any of the student questions, ENACT “OUTBREAK MANAGEMENT PLAN”</w:t>
      </w:r>
    </w:p>
    <w:p w14:paraId="37D5842E" w14:textId="762B908F" w:rsidR="009C4751" w:rsidRPr="00BA64D3" w:rsidRDefault="009C4751" w:rsidP="009C4751">
      <w:pPr>
        <w:jc w:val="both"/>
        <w:rPr>
          <w:rFonts w:ascii="Calibri" w:hAnsi="Calibri" w:cs="Calibri"/>
        </w:rPr>
      </w:pPr>
    </w:p>
    <w:p w14:paraId="153C97A7" w14:textId="2040EF5D" w:rsidR="009C4751" w:rsidRPr="00BA64D3" w:rsidRDefault="009C4751" w:rsidP="009C4751">
      <w:pPr>
        <w:jc w:val="both"/>
        <w:rPr>
          <w:rFonts w:ascii="Calibri" w:hAnsi="Calibri" w:cs="Calibri"/>
        </w:rPr>
      </w:pPr>
    </w:p>
    <w:p w14:paraId="5092AB52" w14:textId="77777777" w:rsidR="009C4751" w:rsidRPr="00BA64D3" w:rsidRDefault="009C4751" w:rsidP="009C4751">
      <w:pPr>
        <w:jc w:val="both"/>
        <w:rPr>
          <w:rFonts w:ascii="Calibri" w:hAnsi="Calibri" w:cs="Calibri"/>
        </w:rPr>
      </w:pPr>
      <w:r w:rsidRPr="00BA64D3">
        <w:rPr>
          <w:rFonts w:ascii="Calibri" w:hAnsi="Calibri" w:cs="Calibri"/>
        </w:rPr>
        <w:t>Are you taking any medication at present?</w:t>
      </w:r>
    </w:p>
    <w:p w14:paraId="25C357D6" w14:textId="5D962E53" w:rsidR="009C4751" w:rsidRPr="00BA64D3" w:rsidRDefault="009C4751" w:rsidP="009C4751">
      <w:pPr>
        <w:jc w:val="both"/>
        <w:rPr>
          <w:rFonts w:ascii="Calibri" w:hAnsi="Calibri" w:cs="Calibri"/>
        </w:rPr>
      </w:pPr>
      <w:r w:rsidRPr="00BA64D3">
        <w:rPr>
          <w:rFonts w:ascii="Calibri" w:hAnsi="Calibri" w:cs="Calibri"/>
        </w:rPr>
        <w:t>____________________________________________________________________________________________________________________________________________________________________________________</w:t>
      </w:r>
      <w:r w:rsidR="00FA37A2">
        <w:rPr>
          <w:rFonts w:ascii="Calibri" w:hAnsi="Calibri" w:cs="Calibri"/>
        </w:rPr>
        <w:t>__________</w:t>
      </w:r>
    </w:p>
    <w:p w14:paraId="520D678F" w14:textId="77777777" w:rsidR="009C4751" w:rsidRPr="00BA64D3" w:rsidRDefault="009C4751" w:rsidP="009C4751">
      <w:pPr>
        <w:jc w:val="both"/>
        <w:rPr>
          <w:rFonts w:ascii="Calibri" w:hAnsi="Calibri" w:cs="Calibri"/>
        </w:rPr>
      </w:pPr>
    </w:p>
    <w:p w14:paraId="674AC957" w14:textId="77777777" w:rsidR="009C4751" w:rsidRPr="00BA64D3" w:rsidRDefault="009C4751" w:rsidP="009C4751">
      <w:pPr>
        <w:jc w:val="both"/>
        <w:rPr>
          <w:rFonts w:ascii="Calibri" w:hAnsi="Calibri" w:cs="Calibri"/>
        </w:rPr>
      </w:pPr>
      <w:r w:rsidRPr="00BA64D3">
        <w:rPr>
          <w:rFonts w:ascii="Calibri" w:hAnsi="Calibri" w:cs="Calibri"/>
        </w:rPr>
        <w:t>Staff Name:</w:t>
      </w:r>
      <w:r w:rsidRPr="00BA64D3">
        <w:rPr>
          <w:rFonts w:ascii="Calibri" w:hAnsi="Calibri" w:cs="Calibri"/>
        </w:rPr>
        <w:tab/>
        <w:t>_______________________________________</w:t>
      </w:r>
    </w:p>
    <w:p w14:paraId="3B1AFA21" w14:textId="77777777" w:rsidR="009C4751" w:rsidRPr="00BA64D3" w:rsidRDefault="009C4751" w:rsidP="009C4751">
      <w:pPr>
        <w:jc w:val="both"/>
        <w:rPr>
          <w:rFonts w:ascii="Calibri" w:hAnsi="Calibri" w:cs="Calibri"/>
        </w:rPr>
      </w:pPr>
    </w:p>
    <w:p w14:paraId="14FA9091" w14:textId="77777777" w:rsidR="009C4751" w:rsidRPr="00BA64D3" w:rsidRDefault="009C4751" w:rsidP="009C4751">
      <w:pPr>
        <w:jc w:val="both"/>
        <w:rPr>
          <w:rFonts w:ascii="Calibri" w:hAnsi="Calibri" w:cs="Calibri"/>
        </w:rPr>
      </w:pPr>
      <w:r w:rsidRPr="00BA64D3">
        <w:rPr>
          <w:rFonts w:ascii="Calibri" w:hAnsi="Calibri" w:cs="Calibri"/>
        </w:rPr>
        <w:t>Staff Signature:</w:t>
      </w:r>
      <w:r w:rsidRPr="00BA64D3">
        <w:rPr>
          <w:rFonts w:ascii="Calibri" w:hAnsi="Calibri" w:cs="Calibri"/>
        </w:rPr>
        <w:tab/>
        <w:t>_______________________________________</w:t>
      </w:r>
    </w:p>
    <w:p w14:paraId="6B88D693" w14:textId="77777777" w:rsidR="009C4751" w:rsidRDefault="009C4751" w:rsidP="009C4751">
      <w:pPr>
        <w:jc w:val="both"/>
        <w:rPr>
          <w:rFonts w:ascii="Calibri Light" w:hAnsi="Calibri Light" w:cs="Calibri Light"/>
        </w:rPr>
      </w:pPr>
    </w:p>
    <w:p w14:paraId="7B9CC5AD" w14:textId="5CD79648" w:rsidR="005E7845" w:rsidRDefault="009C4751" w:rsidP="00BA64D3">
      <w:pPr>
        <w:jc w:val="both"/>
        <w:rPr>
          <w:rFonts w:ascii="Calibri Light" w:hAnsi="Calibri Light" w:cs="Calibri Light"/>
        </w:rPr>
      </w:pPr>
      <w:r>
        <w:rPr>
          <w:rFonts w:ascii="Calibri Light" w:hAnsi="Calibri Light" w:cs="Calibri Light"/>
        </w:rPr>
        <w:t>Date:</w:t>
      </w:r>
      <w:r>
        <w:rPr>
          <w:rFonts w:ascii="Calibri Light" w:hAnsi="Calibri Light" w:cs="Calibri Light"/>
        </w:rPr>
        <w:tab/>
      </w:r>
      <w:r>
        <w:rPr>
          <w:rFonts w:ascii="Calibri Light" w:hAnsi="Calibri Light" w:cs="Calibri Light"/>
        </w:rPr>
        <w:tab/>
        <w:t>_______________________________________</w:t>
      </w:r>
    </w:p>
    <w:p w14:paraId="55AD3FE4" w14:textId="6FA007E0" w:rsidR="001F315D" w:rsidRDefault="001F315D" w:rsidP="00BA64D3">
      <w:pPr>
        <w:jc w:val="both"/>
        <w:rPr>
          <w:rFonts w:ascii="Calibri Light" w:hAnsi="Calibri Light" w:cs="Calibri Light"/>
        </w:rPr>
      </w:pPr>
    </w:p>
    <w:p w14:paraId="695B02E0" w14:textId="638A37CB" w:rsidR="001F315D" w:rsidRDefault="001F315D" w:rsidP="00BA64D3">
      <w:pPr>
        <w:jc w:val="both"/>
        <w:rPr>
          <w:rFonts w:ascii="Calibri Light" w:hAnsi="Calibri Light" w:cs="Calibri Light"/>
        </w:rPr>
      </w:pPr>
    </w:p>
    <w:p w14:paraId="488B6094" w14:textId="2604F4F2" w:rsidR="001F315D" w:rsidRDefault="001F315D" w:rsidP="00BA64D3">
      <w:pPr>
        <w:jc w:val="both"/>
        <w:rPr>
          <w:rFonts w:ascii="Calibri Light" w:hAnsi="Calibri Light" w:cs="Calibri Light"/>
        </w:rPr>
      </w:pPr>
    </w:p>
    <w:p w14:paraId="27359FF6" w14:textId="212B4E4E" w:rsidR="001F315D" w:rsidRDefault="001F315D" w:rsidP="00BA64D3">
      <w:pPr>
        <w:jc w:val="both"/>
        <w:rPr>
          <w:rFonts w:ascii="Calibri Light" w:hAnsi="Calibri Light" w:cs="Calibri Light"/>
        </w:rPr>
      </w:pPr>
    </w:p>
    <w:p w14:paraId="48587CDA" w14:textId="5D1EFE2B" w:rsidR="00ED7F11" w:rsidRPr="00F06846" w:rsidRDefault="00F06846" w:rsidP="00F06846">
      <w:pPr>
        <w:keepNext/>
        <w:keepLines/>
        <w:spacing w:before="240" w:after="0"/>
        <w:ind w:left="720" w:firstLine="720"/>
        <w:outlineLvl w:val="0"/>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t xml:space="preserve">     </w:t>
      </w:r>
      <w:r w:rsidR="002B6E9A">
        <w:rPr>
          <w:rFonts w:asciiTheme="majorHAnsi" w:eastAsiaTheme="majorEastAsia" w:hAnsiTheme="majorHAnsi" w:cstheme="majorBidi"/>
          <w:b/>
          <w:color w:val="374C80" w:themeColor="accent1" w:themeShade="BF"/>
          <w:sz w:val="32"/>
          <w:szCs w:val="32"/>
        </w:rPr>
        <w:t>Appendix C</w:t>
      </w:r>
      <w:r w:rsidR="00ED7F11" w:rsidRPr="00F06846">
        <w:rPr>
          <w:rFonts w:asciiTheme="majorHAnsi" w:eastAsiaTheme="majorEastAsia" w:hAnsiTheme="majorHAnsi" w:cstheme="majorBidi"/>
          <w:b/>
          <w:color w:val="374C80" w:themeColor="accent1" w:themeShade="BF"/>
          <w:sz w:val="32"/>
          <w:szCs w:val="32"/>
        </w:rPr>
        <w:t xml:space="preserve"> – </w:t>
      </w:r>
      <w:r w:rsidR="008E7FD4" w:rsidRPr="00F06846">
        <w:rPr>
          <w:rFonts w:asciiTheme="majorHAnsi" w:eastAsiaTheme="majorEastAsia" w:hAnsiTheme="majorHAnsi" w:cstheme="majorBidi"/>
          <w:b/>
          <w:color w:val="374C80" w:themeColor="accent1" w:themeShade="BF"/>
          <w:sz w:val="32"/>
          <w:szCs w:val="32"/>
        </w:rPr>
        <w:t>Outbreak Management Plan</w:t>
      </w:r>
    </w:p>
    <w:p w14:paraId="038998BA" w14:textId="77777777" w:rsidR="00E247C0" w:rsidRDefault="00E247C0" w:rsidP="001F315D">
      <w:pPr>
        <w:spacing w:after="0"/>
        <w:jc w:val="both"/>
        <w:rPr>
          <w:sz w:val="24"/>
          <w:szCs w:val="24"/>
        </w:rPr>
      </w:pPr>
    </w:p>
    <w:p w14:paraId="4DECDBE8" w14:textId="2E700F9C" w:rsidR="00ED7F11" w:rsidRPr="00AB5D02" w:rsidRDefault="00F014D0" w:rsidP="001F315D">
      <w:pPr>
        <w:spacing w:after="0"/>
        <w:jc w:val="both"/>
        <w:rPr>
          <w:sz w:val="24"/>
          <w:szCs w:val="24"/>
        </w:rPr>
      </w:pPr>
      <w:r>
        <w:rPr>
          <w:sz w:val="24"/>
          <w:szCs w:val="24"/>
        </w:rPr>
        <w:t>In the event</w:t>
      </w:r>
      <w:r w:rsidR="00ED7F11" w:rsidRPr="00AB5D02">
        <w:rPr>
          <w:sz w:val="24"/>
          <w:szCs w:val="24"/>
        </w:rPr>
        <w:t xml:space="preserve"> that a student presents as unwell, the following procedures have been i</w:t>
      </w:r>
      <w:r w:rsidR="00E247C0">
        <w:rPr>
          <w:sz w:val="24"/>
          <w:szCs w:val="24"/>
        </w:rPr>
        <w:t>mplemented for staff to follow:-</w:t>
      </w:r>
    </w:p>
    <w:p w14:paraId="33B577C0" w14:textId="547135FB" w:rsidR="00C32432" w:rsidRPr="007D7E1B" w:rsidRDefault="00C32432" w:rsidP="00F324AC">
      <w:pPr>
        <w:numPr>
          <w:ilvl w:val="0"/>
          <w:numId w:val="6"/>
        </w:numPr>
        <w:spacing w:after="0"/>
        <w:contextualSpacing/>
        <w:jc w:val="both"/>
        <w:rPr>
          <w:sz w:val="24"/>
          <w:szCs w:val="24"/>
        </w:rPr>
      </w:pPr>
      <w:r w:rsidRPr="007D7E1B">
        <w:rPr>
          <w:sz w:val="24"/>
          <w:szCs w:val="24"/>
        </w:rPr>
        <w:t>Stu</w:t>
      </w:r>
      <w:r w:rsidR="00E247C0" w:rsidRPr="007D7E1B">
        <w:rPr>
          <w:sz w:val="24"/>
          <w:szCs w:val="24"/>
        </w:rPr>
        <w:t>d</w:t>
      </w:r>
      <w:r w:rsidRPr="007D7E1B">
        <w:rPr>
          <w:sz w:val="24"/>
          <w:szCs w:val="24"/>
        </w:rPr>
        <w:t xml:space="preserve">ent presents as unwell – </w:t>
      </w:r>
      <w:r w:rsidR="00B04425">
        <w:rPr>
          <w:sz w:val="24"/>
          <w:szCs w:val="24"/>
        </w:rPr>
        <w:t>CQ</w:t>
      </w:r>
      <w:r w:rsidRPr="007D7E1B">
        <w:rPr>
          <w:sz w:val="24"/>
          <w:szCs w:val="24"/>
        </w:rPr>
        <w:t>PHU notified</w:t>
      </w:r>
      <w:r w:rsidR="007D7E1B" w:rsidRPr="007D7E1B">
        <w:rPr>
          <w:sz w:val="24"/>
          <w:szCs w:val="24"/>
        </w:rPr>
        <w:t xml:space="preserve"> and seek advice from public health of need for students to undertake COVID-19 testing.</w:t>
      </w:r>
    </w:p>
    <w:p w14:paraId="79F23444" w14:textId="66CCF70D" w:rsidR="00C32432" w:rsidRDefault="00C32432" w:rsidP="001F315D">
      <w:pPr>
        <w:numPr>
          <w:ilvl w:val="0"/>
          <w:numId w:val="6"/>
        </w:numPr>
        <w:spacing w:after="0"/>
        <w:contextualSpacing/>
        <w:jc w:val="both"/>
        <w:rPr>
          <w:sz w:val="24"/>
          <w:szCs w:val="24"/>
        </w:rPr>
      </w:pPr>
      <w:r>
        <w:rPr>
          <w:sz w:val="24"/>
          <w:szCs w:val="24"/>
        </w:rPr>
        <w:t>Regional</w:t>
      </w:r>
      <w:r w:rsidR="00FA37A2">
        <w:rPr>
          <w:sz w:val="24"/>
          <w:szCs w:val="24"/>
        </w:rPr>
        <w:t xml:space="preserve"> </w:t>
      </w:r>
      <w:proofErr w:type="spellStart"/>
      <w:r w:rsidR="00FA37A2">
        <w:rPr>
          <w:sz w:val="24"/>
          <w:szCs w:val="24"/>
        </w:rPr>
        <w:t>Covid</w:t>
      </w:r>
      <w:proofErr w:type="spellEnd"/>
      <w:r w:rsidR="00FA37A2">
        <w:rPr>
          <w:sz w:val="24"/>
          <w:szCs w:val="24"/>
        </w:rPr>
        <w:t xml:space="preserve"> Coordinator co</w:t>
      </w:r>
      <w:r w:rsidR="00B04425">
        <w:rPr>
          <w:sz w:val="24"/>
          <w:szCs w:val="24"/>
        </w:rPr>
        <w:t>ntacted by Principal</w:t>
      </w:r>
      <w:r w:rsidR="001F315D">
        <w:rPr>
          <w:sz w:val="24"/>
          <w:szCs w:val="24"/>
        </w:rPr>
        <w:t>.</w:t>
      </w:r>
    </w:p>
    <w:p w14:paraId="12BD27F4" w14:textId="15EDAE28" w:rsidR="00ED7F11" w:rsidRPr="00AB5D02" w:rsidRDefault="00ED7F11" w:rsidP="001F315D">
      <w:pPr>
        <w:numPr>
          <w:ilvl w:val="0"/>
          <w:numId w:val="6"/>
        </w:numPr>
        <w:spacing w:after="0"/>
        <w:contextualSpacing/>
        <w:jc w:val="both"/>
        <w:rPr>
          <w:sz w:val="24"/>
          <w:szCs w:val="24"/>
        </w:rPr>
      </w:pPr>
      <w:r w:rsidRPr="00AB5D02">
        <w:rPr>
          <w:sz w:val="24"/>
          <w:szCs w:val="24"/>
        </w:rPr>
        <w:t>Student w</w:t>
      </w:r>
      <w:r w:rsidR="00B04425">
        <w:rPr>
          <w:sz w:val="24"/>
          <w:szCs w:val="24"/>
        </w:rPr>
        <w:t>ill be isolated in the sick bay</w:t>
      </w:r>
      <w:r w:rsidR="006B34BB">
        <w:rPr>
          <w:sz w:val="24"/>
          <w:szCs w:val="24"/>
        </w:rPr>
        <w:t>/ own cabin</w:t>
      </w:r>
      <w:r w:rsidRPr="00AB5D02">
        <w:rPr>
          <w:sz w:val="24"/>
          <w:szCs w:val="24"/>
        </w:rPr>
        <w:t xml:space="preserve"> and advised that they must remain in room except to use bathroom</w:t>
      </w:r>
      <w:r w:rsidR="001F315D">
        <w:rPr>
          <w:sz w:val="24"/>
          <w:szCs w:val="24"/>
        </w:rPr>
        <w:t>.</w:t>
      </w:r>
    </w:p>
    <w:p w14:paraId="7DB278DB" w14:textId="4EDC8238" w:rsidR="00ED7F11" w:rsidRPr="00AB5D02" w:rsidRDefault="00ED7F11" w:rsidP="001F315D">
      <w:pPr>
        <w:numPr>
          <w:ilvl w:val="0"/>
          <w:numId w:val="6"/>
        </w:numPr>
        <w:spacing w:after="0"/>
        <w:contextualSpacing/>
        <w:jc w:val="both"/>
        <w:rPr>
          <w:sz w:val="24"/>
          <w:szCs w:val="24"/>
        </w:rPr>
      </w:pPr>
      <w:r w:rsidRPr="00AB5D02">
        <w:rPr>
          <w:sz w:val="24"/>
          <w:szCs w:val="24"/>
        </w:rPr>
        <w:t>Si</w:t>
      </w:r>
      <w:r w:rsidR="00B04425">
        <w:rPr>
          <w:sz w:val="24"/>
          <w:szCs w:val="24"/>
        </w:rPr>
        <w:t xml:space="preserve">gnage will be placed on </w:t>
      </w:r>
      <w:r w:rsidRPr="00AB5D02">
        <w:rPr>
          <w:sz w:val="24"/>
          <w:szCs w:val="24"/>
        </w:rPr>
        <w:t>door advising staff to not enter room</w:t>
      </w:r>
      <w:r w:rsidR="001F315D">
        <w:rPr>
          <w:sz w:val="24"/>
          <w:szCs w:val="24"/>
        </w:rPr>
        <w:t>.</w:t>
      </w:r>
    </w:p>
    <w:p w14:paraId="42D352C2" w14:textId="75D6841B" w:rsidR="00ED7F11" w:rsidRPr="00AB5D02" w:rsidRDefault="00ED7F11" w:rsidP="001F315D">
      <w:pPr>
        <w:numPr>
          <w:ilvl w:val="0"/>
          <w:numId w:val="6"/>
        </w:numPr>
        <w:spacing w:after="0"/>
        <w:contextualSpacing/>
        <w:jc w:val="both"/>
        <w:rPr>
          <w:sz w:val="24"/>
          <w:szCs w:val="24"/>
        </w:rPr>
      </w:pPr>
      <w:r w:rsidRPr="00AB5D02">
        <w:rPr>
          <w:sz w:val="24"/>
          <w:szCs w:val="24"/>
        </w:rPr>
        <w:t>Appo</w:t>
      </w:r>
      <w:r w:rsidR="00B04425">
        <w:rPr>
          <w:sz w:val="24"/>
          <w:szCs w:val="24"/>
        </w:rPr>
        <w:t>intment will be made through Fever Clinic</w:t>
      </w:r>
      <w:r w:rsidRPr="00AB5D02">
        <w:rPr>
          <w:sz w:val="24"/>
          <w:szCs w:val="24"/>
        </w:rPr>
        <w:t xml:space="preserve">. </w:t>
      </w:r>
    </w:p>
    <w:p w14:paraId="401AB737" w14:textId="303FA6A4" w:rsidR="00ED7F11" w:rsidRPr="00AB5D02" w:rsidRDefault="00ED7F11" w:rsidP="001F315D">
      <w:pPr>
        <w:numPr>
          <w:ilvl w:val="0"/>
          <w:numId w:val="6"/>
        </w:numPr>
        <w:spacing w:after="0"/>
        <w:contextualSpacing/>
        <w:jc w:val="both"/>
        <w:rPr>
          <w:sz w:val="24"/>
          <w:szCs w:val="24"/>
        </w:rPr>
      </w:pPr>
      <w:r w:rsidRPr="00AB5D02">
        <w:rPr>
          <w:sz w:val="24"/>
          <w:szCs w:val="24"/>
        </w:rPr>
        <w:t xml:space="preserve">If advised that student needs to attend a face to face medical appointment then student will be transported via </w:t>
      </w:r>
      <w:proofErr w:type="spellStart"/>
      <w:r w:rsidR="00B04425">
        <w:rPr>
          <w:sz w:val="24"/>
          <w:szCs w:val="24"/>
        </w:rPr>
        <w:t>Gundoo</w:t>
      </w:r>
      <w:proofErr w:type="spellEnd"/>
      <w:r w:rsidR="00B04425">
        <w:rPr>
          <w:sz w:val="24"/>
          <w:szCs w:val="24"/>
        </w:rPr>
        <w:t xml:space="preserve"> Spirit</w:t>
      </w:r>
      <w:r w:rsidRPr="00AB5D02">
        <w:rPr>
          <w:sz w:val="24"/>
          <w:szCs w:val="24"/>
        </w:rPr>
        <w:t>. Staff have been advised of the PPE requirements and processes that need to b</w:t>
      </w:r>
      <w:r w:rsidR="000056A1">
        <w:rPr>
          <w:sz w:val="24"/>
          <w:szCs w:val="24"/>
        </w:rPr>
        <w:t>e adhered to; PPE, remain in vehicle</w:t>
      </w:r>
      <w:r w:rsidRPr="00AB5D02">
        <w:rPr>
          <w:sz w:val="24"/>
          <w:szCs w:val="24"/>
        </w:rPr>
        <w:t xml:space="preserve">, phone </w:t>
      </w:r>
      <w:r w:rsidR="000056A1">
        <w:rPr>
          <w:sz w:val="24"/>
          <w:szCs w:val="24"/>
        </w:rPr>
        <w:t>clinic</w:t>
      </w:r>
      <w:r w:rsidRPr="00AB5D02">
        <w:rPr>
          <w:sz w:val="24"/>
          <w:szCs w:val="24"/>
        </w:rPr>
        <w:t xml:space="preserve"> to say that student has arrived etc</w:t>
      </w:r>
      <w:r w:rsidR="001F315D">
        <w:rPr>
          <w:sz w:val="24"/>
          <w:szCs w:val="24"/>
        </w:rPr>
        <w:t>.</w:t>
      </w:r>
    </w:p>
    <w:p w14:paraId="5BF3918B" w14:textId="15542E42" w:rsidR="00ED7F11" w:rsidRPr="00AB5D02" w:rsidRDefault="00ED7F11" w:rsidP="001F315D">
      <w:pPr>
        <w:numPr>
          <w:ilvl w:val="0"/>
          <w:numId w:val="6"/>
        </w:numPr>
        <w:spacing w:after="0"/>
        <w:contextualSpacing/>
        <w:jc w:val="both"/>
        <w:rPr>
          <w:sz w:val="24"/>
          <w:szCs w:val="24"/>
        </w:rPr>
      </w:pPr>
      <w:r w:rsidRPr="00AB5D02">
        <w:rPr>
          <w:sz w:val="24"/>
          <w:szCs w:val="24"/>
        </w:rPr>
        <w:t>Parents will be advised</w:t>
      </w:r>
      <w:r w:rsidR="008E7FD4" w:rsidRPr="00AB5D02">
        <w:rPr>
          <w:sz w:val="24"/>
          <w:szCs w:val="24"/>
        </w:rPr>
        <w:t xml:space="preserve"> by </w:t>
      </w:r>
      <w:r w:rsidR="000056A1">
        <w:rPr>
          <w:sz w:val="24"/>
          <w:szCs w:val="24"/>
        </w:rPr>
        <w:t>Business Manager</w:t>
      </w:r>
      <w:r w:rsidR="001F315D">
        <w:rPr>
          <w:sz w:val="24"/>
          <w:szCs w:val="24"/>
        </w:rPr>
        <w:t>.</w:t>
      </w:r>
    </w:p>
    <w:p w14:paraId="2A237629" w14:textId="62BF5EAA" w:rsidR="008E7FD4" w:rsidRPr="00AB5D02" w:rsidRDefault="00ED4C0B" w:rsidP="001F315D">
      <w:pPr>
        <w:numPr>
          <w:ilvl w:val="0"/>
          <w:numId w:val="6"/>
        </w:numPr>
        <w:spacing w:after="0"/>
        <w:contextualSpacing/>
        <w:jc w:val="both"/>
        <w:rPr>
          <w:sz w:val="24"/>
          <w:szCs w:val="24"/>
        </w:rPr>
      </w:pPr>
      <w:r w:rsidRPr="00AB5D02">
        <w:rPr>
          <w:sz w:val="24"/>
          <w:szCs w:val="24"/>
        </w:rPr>
        <w:t>Contact made with Relevant Peoples (refer Flowchart</w:t>
      </w:r>
      <w:r w:rsidR="006B34BB">
        <w:rPr>
          <w:sz w:val="24"/>
          <w:szCs w:val="24"/>
        </w:rPr>
        <w:t xml:space="preserve"> </w:t>
      </w:r>
      <w:r w:rsidR="006B34BB" w:rsidRPr="006B34BB">
        <w:rPr>
          <w:b/>
          <w:sz w:val="24"/>
          <w:szCs w:val="24"/>
        </w:rPr>
        <w:t>APPENDIX D</w:t>
      </w:r>
      <w:r w:rsidRPr="00AB5D02">
        <w:rPr>
          <w:sz w:val="24"/>
          <w:szCs w:val="24"/>
        </w:rPr>
        <w:t>)</w:t>
      </w:r>
      <w:r w:rsidR="001F315D">
        <w:rPr>
          <w:sz w:val="24"/>
          <w:szCs w:val="24"/>
        </w:rPr>
        <w:t>.</w:t>
      </w:r>
    </w:p>
    <w:p w14:paraId="2D78D59E" w14:textId="34FBC47F" w:rsidR="00ED7F11" w:rsidRPr="00AB5D02" w:rsidRDefault="00ED7F11" w:rsidP="001F315D">
      <w:pPr>
        <w:numPr>
          <w:ilvl w:val="0"/>
          <w:numId w:val="6"/>
        </w:numPr>
        <w:spacing w:after="0"/>
        <w:contextualSpacing/>
        <w:jc w:val="both"/>
        <w:rPr>
          <w:sz w:val="24"/>
          <w:szCs w:val="24"/>
        </w:rPr>
      </w:pPr>
      <w:r w:rsidRPr="00AB5D02">
        <w:rPr>
          <w:sz w:val="24"/>
          <w:szCs w:val="24"/>
        </w:rPr>
        <w:t>Stu</w:t>
      </w:r>
      <w:r w:rsidR="000056A1">
        <w:rPr>
          <w:sz w:val="24"/>
          <w:szCs w:val="24"/>
        </w:rPr>
        <w:t>dent will be quarantined in accommodation or at place of residence</w:t>
      </w:r>
      <w:r w:rsidRPr="00AB5D02">
        <w:rPr>
          <w:sz w:val="24"/>
          <w:szCs w:val="24"/>
        </w:rPr>
        <w:t xml:space="preserve"> until results have been notified</w:t>
      </w:r>
      <w:r w:rsidR="001F315D">
        <w:rPr>
          <w:sz w:val="24"/>
          <w:szCs w:val="24"/>
        </w:rPr>
        <w:t>.</w:t>
      </w:r>
      <w:r w:rsidR="000056A1">
        <w:rPr>
          <w:sz w:val="24"/>
          <w:szCs w:val="24"/>
        </w:rPr>
        <w:t xml:space="preserve"> (Picked up and taken home by parents)</w:t>
      </w:r>
    </w:p>
    <w:p w14:paraId="0FA7D642" w14:textId="609E84F4" w:rsidR="00ED7F11" w:rsidRPr="00AB5D02" w:rsidRDefault="00ED7F11" w:rsidP="001F315D">
      <w:pPr>
        <w:numPr>
          <w:ilvl w:val="0"/>
          <w:numId w:val="6"/>
        </w:numPr>
        <w:spacing w:after="0"/>
        <w:contextualSpacing/>
        <w:jc w:val="both"/>
        <w:rPr>
          <w:sz w:val="24"/>
          <w:szCs w:val="24"/>
        </w:rPr>
      </w:pPr>
      <w:r w:rsidRPr="00AB5D02">
        <w:rPr>
          <w:sz w:val="24"/>
          <w:szCs w:val="24"/>
        </w:rPr>
        <w:t>Other s</w:t>
      </w:r>
      <w:r w:rsidR="000056A1">
        <w:rPr>
          <w:sz w:val="24"/>
          <w:szCs w:val="24"/>
        </w:rPr>
        <w:t>tudent/s from cabin</w:t>
      </w:r>
      <w:r w:rsidRPr="00AB5D02">
        <w:rPr>
          <w:sz w:val="24"/>
          <w:szCs w:val="24"/>
        </w:rPr>
        <w:t xml:space="preserve"> will be monitored and</w:t>
      </w:r>
      <w:r w:rsidR="000056A1">
        <w:rPr>
          <w:sz w:val="24"/>
          <w:szCs w:val="24"/>
        </w:rPr>
        <w:t xml:space="preserve"> advised to remain in their cabin</w:t>
      </w:r>
      <w:r w:rsidRPr="00AB5D02">
        <w:rPr>
          <w:sz w:val="24"/>
          <w:szCs w:val="24"/>
        </w:rPr>
        <w:t xml:space="preserve"> until further notice. Their parents will also be notified.</w:t>
      </w:r>
    </w:p>
    <w:p w14:paraId="34D35CDF" w14:textId="512964D5" w:rsidR="00ED7F11" w:rsidRPr="00AB5D02" w:rsidRDefault="000056A1" w:rsidP="001F315D">
      <w:pPr>
        <w:numPr>
          <w:ilvl w:val="0"/>
          <w:numId w:val="6"/>
        </w:numPr>
        <w:spacing w:after="0"/>
        <w:contextualSpacing/>
        <w:jc w:val="both"/>
        <w:rPr>
          <w:sz w:val="24"/>
          <w:szCs w:val="24"/>
        </w:rPr>
      </w:pPr>
      <w:r>
        <w:rPr>
          <w:sz w:val="24"/>
          <w:szCs w:val="24"/>
        </w:rPr>
        <w:t>NKIEEC</w:t>
      </w:r>
      <w:r w:rsidR="00ED7F11" w:rsidRPr="00AB5D02">
        <w:rPr>
          <w:sz w:val="24"/>
          <w:szCs w:val="24"/>
        </w:rPr>
        <w:t xml:space="preserve"> will then follow processes as advised by QLD Health and Regional Office</w:t>
      </w:r>
      <w:r w:rsidR="001F315D">
        <w:rPr>
          <w:sz w:val="24"/>
          <w:szCs w:val="24"/>
        </w:rPr>
        <w:t>.</w:t>
      </w:r>
    </w:p>
    <w:p w14:paraId="2B9EA803" w14:textId="77777777" w:rsidR="00B14389" w:rsidRPr="00AB5D02" w:rsidRDefault="00B14389" w:rsidP="001F315D">
      <w:pPr>
        <w:spacing w:after="0"/>
        <w:contextualSpacing/>
        <w:jc w:val="both"/>
        <w:rPr>
          <w:sz w:val="24"/>
          <w:szCs w:val="24"/>
        </w:rPr>
      </w:pPr>
    </w:p>
    <w:p w14:paraId="00A03C22" w14:textId="77777777" w:rsidR="00B14389" w:rsidRPr="00AB5D02" w:rsidRDefault="00B14389" w:rsidP="001F315D">
      <w:pPr>
        <w:spacing w:after="0"/>
        <w:contextualSpacing/>
        <w:jc w:val="both"/>
        <w:rPr>
          <w:sz w:val="24"/>
          <w:szCs w:val="24"/>
        </w:rPr>
      </w:pPr>
      <w:r w:rsidRPr="00AB5D02">
        <w:rPr>
          <w:sz w:val="24"/>
          <w:szCs w:val="24"/>
        </w:rPr>
        <w:t>Please note that all staff are fully informed of the Management Plan and paper copies are available in Staff Office.</w:t>
      </w:r>
    </w:p>
    <w:p w14:paraId="1E2F8AF1" w14:textId="77777777" w:rsidR="008A7600" w:rsidRPr="00AB5D02" w:rsidRDefault="008A7600" w:rsidP="001F315D">
      <w:pPr>
        <w:jc w:val="both"/>
        <w:rPr>
          <w:sz w:val="24"/>
          <w:szCs w:val="24"/>
        </w:rPr>
      </w:pPr>
    </w:p>
    <w:p w14:paraId="20F207EF" w14:textId="77777777" w:rsidR="00ED4C0B" w:rsidRPr="00AB5D02" w:rsidRDefault="00ED4C0B" w:rsidP="001F315D">
      <w:pPr>
        <w:jc w:val="both"/>
        <w:rPr>
          <w:sz w:val="24"/>
          <w:szCs w:val="24"/>
        </w:rPr>
      </w:pPr>
    </w:p>
    <w:p w14:paraId="00272CA3" w14:textId="77777777" w:rsidR="00ED4C0B" w:rsidRPr="00AB5D02" w:rsidRDefault="00ED4C0B" w:rsidP="001F315D">
      <w:pPr>
        <w:jc w:val="both"/>
        <w:rPr>
          <w:sz w:val="24"/>
          <w:szCs w:val="24"/>
        </w:rPr>
      </w:pPr>
    </w:p>
    <w:p w14:paraId="79E82C03" w14:textId="77777777" w:rsidR="00ED4C0B" w:rsidRPr="00AB5D02" w:rsidRDefault="00ED4C0B" w:rsidP="001F315D">
      <w:pPr>
        <w:jc w:val="both"/>
        <w:rPr>
          <w:sz w:val="24"/>
          <w:szCs w:val="24"/>
        </w:rPr>
      </w:pPr>
    </w:p>
    <w:p w14:paraId="5AED5987" w14:textId="77777777" w:rsidR="00ED4C0B" w:rsidRDefault="00ED4C0B" w:rsidP="001F315D">
      <w:pPr>
        <w:jc w:val="both"/>
      </w:pPr>
    </w:p>
    <w:p w14:paraId="5E9065FC" w14:textId="77777777" w:rsidR="00ED4C0B" w:rsidRDefault="00ED4C0B" w:rsidP="00B14CFD"/>
    <w:p w14:paraId="64A55B7F" w14:textId="77777777" w:rsidR="00ED4C0B" w:rsidRDefault="00ED4C0B" w:rsidP="00B14CFD"/>
    <w:p w14:paraId="36B40701" w14:textId="77777777" w:rsidR="00ED4C0B" w:rsidRDefault="00ED4C0B" w:rsidP="00B14CFD"/>
    <w:p w14:paraId="337D9279" w14:textId="2576FCDE" w:rsidR="00ED4C0B" w:rsidRDefault="00ED4C0B" w:rsidP="00B14CFD"/>
    <w:p w14:paraId="60CFA28B" w14:textId="77777777" w:rsidR="007B6C4A" w:rsidRDefault="007B6C4A" w:rsidP="00B14CFD"/>
    <w:p w14:paraId="7368EF04" w14:textId="77777777" w:rsidR="00ED4C0B" w:rsidRDefault="00ED4C0B" w:rsidP="00B14CFD"/>
    <w:p w14:paraId="1BA65C19" w14:textId="77777777" w:rsidR="00ED4C0B" w:rsidRDefault="00ED4C0B" w:rsidP="00B14CFD"/>
    <w:p w14:paraId="5827F76F" w14:textId="77777777" w:rsidR="00ED4C0B" w:rsidRDefault="00ED4C0B" w:rsidP="00B14CFD"/>
    <w:p w14:paraId="104C3AB0" w14:textId="77777777" w:rsidR="00ED4C0B" w:rsidRDefault="00ED4C0B" w:rsidP="00B14CFD"/>
    <w:p w14:paraId="577431DA" w14:textId="49BD164D" w:rsidR="00ED4C0B" w:rsidRDefault="00ED4C0B" w:rsidP="00B14CFD"/>
    <w:p w14:paraId="6242EAC3" w14:textId="13B272AF" w:rsidR="002B6E9A" w:rsidRDefault="002B6E9A" w:rsidP="002B6E9A">
      <w:pPr>
        <w:keepNext/>
        <w:keepLines/>
        <w:spacing w:before="240" w:after="0"/>
        <w:jc w:val="center"/>
        <w:outlineLvl w:val="0"/>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t>Appendix D</w:t>
      </w:r>
    </w:p>
    <w:p w14:paraId="3A86C855" w14:textId="74830AD1" w:rsidR="00ED4C0B" w:rsidRPr="00F06846" w:rsidRDefault="00F06846" w:rsidP="002B6E9A">
      <w:pPr>
        <w:keepNext/>
        <w:keepLines/>
        <w:spacing w:before="240" w:after="0"/>
        <w:jc w:val="center"/>
        <w:outlineLvl w:val="0"/>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t>O</w:t>
      </w:r>
      <w:r w:rsidR="00ED4C0B" w:rsidRPr="00F06846">
        <w:rPr>
          <w:rFonts w:asciiTheme="majorHAnsi" w:eastAsiaTheme="majorEastAsia" w:hAnsiTheme="majorHAnsi" w:cstheme="majorBidi"/>
          <w:b/>
          <w:color w:val="374C80" w:themeColor="accent1" w:themeShade="BF"/>
          <w:sz w:val="32"/>
          <w:szCs w:val="32"/>
        </w:rPr>
        <w:t>utbreak Management Plan</w:t>
      </w:r>
    </w:p>
    <w:p w14:paraId="5FC0277D" w14:textId="064E7F59" w:rsidR="00ED4C0B" w:rsidRPr="00ED4C0B" w:rsidRDefault="00ED4C0B" w:rsidP="00ED4C0B">
      <w:r w:rsidRPr="00ED4C0B">
        <w:t xml:space="preserve">                                                                                           </w:t>
      </w:r>
    </w:p>
    <w:p w14:paraId="69B7D29B" w14:textId="77777777" w:rsidR="00ED4C0B" w:rsidRPr="00ED4C0B" w:rsidRDefault="00ED4C0B" w:rsidP="00ED4C0B">
      <w:r w:rsidRPr="00ED4C0B">
        <w:rPr>
          <w:b/>
          <w:noProof/>
          <w:u w:val="single"/>
        </w:rPr>
        <mc:AlternateContent>
          <mc:Choice Requires="wps">
            <w:drawing>
              <wp:anchor distT="0" distB="0" distL="114300" distR="114300" simplePos="0" relativeHeight="251685888" behindDoc="0" locked="0" layoutInCell="1" allowOverlap="1" wp14:anchorId="3036255E" wp14:editId="28444D22">
                <wp:simplePos x="0" y="0"/>
                <wp:positionH relativeFrom="margin">
                  <wp:posOffset>2606040</wp:posOffset>
                </wp:positionH>
                <wp:positionV relativeFrom="paragraph">
                  <wp:posOffset>117475</wp:posOffset>
                </wp:positionV>
                <wp:extent cx="3124200" cy="3124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124200" cy="312420"/>
                        </a:xfrm>
                        <a:prstGeom prst="rect">
                          <a:avLst/>
                        </a:prstGeom>
                        <a:solidFill>
                          <a:srgbClr val="5B9BD5"/>
                        </a:solidFill>
                        <a:ln w="12700" cap="flat" cmpd="sng" algn="ctr">
                          <a:solidFill>
                            <a:srgbClr val="5B9BD5">
                              <a:shade val="50000"/>
                            </a:srgbClr>
                          </a:solidFill>
                          <a:prstDash val="solid"/>
                          <a:miter lim="800000"/>
                        </a:ln>
                        <a:effectLst/>
                      </wps:spPr>
                      <wps:txbx>
                        <w:txbxContent>
                          <w:p w14:paraId="48430181" w14:textId="77777777" w:rsidR="00F324AC" w:rsidRPr="00DF4162" w:rsidRDefault="00F324AC" w:rsidP="00ED4C0B">
                            <w:pPr>
                              <w:shd w:val="clear" w:color="auto" w:fill="85B2F6" w:themeFill="background2" w:themeFillShade="E6"/>
                              <w:jc w:val="center"/>
                              <w:rPr>
                                <w:sz w:val="28"/>
                                <w:szCs w:val="28"/>
                              </w:rPr>
                            </w:pPr>
                            <w:r w:rsidRPr="00DF4162">
                              <w:rPr>
                                <w:sz w:val="28"/>
                                <w:szCs w:val="28"/>
                              </w:rPr>
                              <w:t>ACTION /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3036255E" id="Rectangle 2" o:spid="_x0000_s1026" style="position:absolute;margin-left:205.2pt;margin-top:9.25pt;width:246pt;height:24.6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" fillcolor="#5b9bd5" strokecolor="#41719c" strokeweight="1pt">
                <v:textbox>
                  <w:txbxContent>
                    <w:p w14:paraId="48430181" w14:textId="77777777" w:rsidR="00F324AC" w:rsidRPr="00DF4162" w:rsidRDefault="00F324AC" w:rsidP="00ED4C0B">
                      <w:pPr>
                        <w:shd w:val="clear" w:color="auto" w:fill="85B2F6" w:themeFill="background2" w:themeFillShade="E6"/>
                        <w:jc w:val="center"/>
                        <w:rPr>
                          <w:sz w:val="28"/>
                          <w:szCs w:val="28"/>
                        </w:rPr>
                      </w:pPr>
                      <w:r w:rsidRPr="00DF4162">
                        <w:rPr>
                          <w:sz w:val="28"/>
                          <w:szCs w:val="28"/>
                        </w:rPr>
                        <w:t>ACTION / INFORMATION</w:t>
                      </w:r>
                    </w:p>
                  </w:txbxContent>
                </v:textbox>
                <w10:wrap anchorx="margin"/>
              </v:rect>
            </w:pict>
          </mc:Fallback>
        </mc:AlternateContent>
      </w:r>
      <w:r w:rsidRPr="00ED4C0B">
        <w:rPr>
          <w:b/>
          <w:noProof/>
          <w:u w:val="single"/>
        </w:rPr>
        <mc:AlternateContent>
          <mc:Choice Requires="wps">
            <w:drawing>
              <wp:anchor distT="0" distB="0" distL="114300" distR="114300" simplePos="0" relativeHeight="251684864" behindDoc="0" locked="0" layoutInCell="1" allowOverlap="1" wp14:anchorId="5F4FDDDA" wp14:editId="15FEDF7F">
                <wp:simplePos x="0" y="0"/>
                <wp:positionH relativeFrom="margin">
                  <wp:align>left</wp:align>
                </wp:positionH>
                <wp:positionV relativeFrom="paragraph">
                  <wp:posOffset>114300</wp:posOffset>
                </wp:positionV>
                <wp:extent cx="1280160" cy="3200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280160" cy="320040"/>
                        </a:xfrm>
                        <a:prstGeom prst="rect">
                          <a:avLst/>
                        </a:prstGeom>
                        <a:solidFill>
                          <a:srgbClr val="5B9BD5"/>
                        </a:solidFill>
                        <a:ln w="12700" cap="flat" cmpd="sng" algn="ctr">
                          <a:solidFill>
                            <a:srgbClr val="5B9BD5">
                              <a:lumMod val="40000"/>
                              <a:lumOff val="60000"/>
                            </a:srgbClr>
                          </a:solidFill>
                          <a:prstDash val="solid"/>
                          <a:miter lim="800000"/>
                        </a:ln>
                        <a:effectLst/>
                      </wps:spPr>
                      <wps:txbx>
                        <w:txbxContent>
                          <w:p w14:paraId="2D816708" w14:textId="77777777" w:rsidR="00F324AC" w:rsidRDefault="00F324AC" w:rsidP="00ED4C0B">
                            <w:pPr>
                              <w:shd w:val="clear" w:color="auto" w:fill="85B2F6" w:themeFill="background2" w:themeFillShade="E6"/>
                              <w:jc w:val="center"/>
                            </w:pPr>
                            <w:r w:rsidRPr="00DF4162">
                              <w:rPr>
                                <w:sz w:val="28"/>
                                <w:szCs w:val="28"/>
                              </w:rPr>
                              <w:t>TASK</w:t>
                            </w:r>
                            <w:r>
                              <w:tab/>
                              <w:t>ACTION/INFORMATIO</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F4FDDDA" id="Rectangle 3" o:spid="_x0000_s1027" style="position:absolute;margin-left:0;margin-top:9pt;width:100.8pt;height:25.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" fillcolor="#5b9bd5" strokecolor="#bdd7ee" strokeweight="1pt">
                <v:textbox>
                  <w:txbxContent>
                    <w:p w14:paraId="2D816708" w14:textId="77777777" w:rsidR="00F324AC" w:rsidRDefault="00F324AC" w:rsidP="00ED4C0B">
                      <w:pPr>
                        <w:shd w:val="clear" w:color="auto" w:fill="85B2F6" w:themeFill="background2" w:themeFillShade="E6"/>
                        <w:jc w:val="center"/>
                      </w:pPr>
                      <w:r w:rsidRPr="00DF4162">
                        <w:rPr>
                          <w:sz w:val="28"/>
                          <w:szCs w:val="28"/>
                        </w:rPr>
                        <w:t>TASK</w:t>
                      </w:r>
                      <w:r>
                        <w:tab/>
                        <w:t>ACTION/INFORMATIO</w:t>
                      </w:r>
                      <w:r>
                        <w:tab/>
                      </w:r>
                    </w:p>
                  </w:txbxContent>
                </v:textbox>
                <w10:wrap anchorx="margin"/>
              </v:rect>
            </w:pict>
          </mc:Fallback>
        </mc:AlternateContent>
      </w:r>
    </w:p>
    <w:p w14:paraId="4C17693D" w14:textId="1AFAAD20" w:rsidR="00ED4C0B" w:rsidRPr="00ED4C0B" w:rsidRDefault="007D7E1B" w:rsidP="00ED4C0B">
      <w:r w:rsidRPr="00ED4C0B">
        <w:rPr>
          <w:noProof/>
        </w:rPr>
        <mc:AlternateContent>
          <mc:Choice Requires="wps">
            <w:drawing>
              <wp:anchor distT="0" distB="0" distL="114300" distR="114300" simplePos="0" relativeHeight="251671552" behindDoc="0" locked="0" layoutInCell="1" allowOverlap="1" wp14:anchorId="6DD0C2CE" wp14:editId="5196D08B">
                <wp:simplePos x="0" y="0"/>
                <wp:positionH relativeFrom="margin">
                  <wp:posOffset>2303145</wp:posOffset>
                </wp:positionH>
                <wp:positionV relativeFrom="paragraph">
                  <wp:posOffset>199720</wp:posOffset>
                </wp:positionV>
                <wp:extent cx="4067175" cy="1591519"/>
                <wp:effectExtent l="0" t="0" r="28575" b="27940"/>
                <wp:wrapNone/>
                <wp:docPr id="4" name="Rectangle 4"/>
                <wp:cNvGraphicFramePr/>
                <a:graphic xmlns:a="http://schemas.openxmlformats.org/drawingml/2006/main">
                  <a:graphicData uri="http://schemas.microsoft.com/office/word/2010/wordprocessingShape">
                    <wps:wsp>
                      <wps:cNvSpPr/>
                      <wps:spPr>
                        <a:xfrm>
                          <a:off x="0" y="0"/>
                          <a:ext cx="4067175" cy="1591519"/>
                        </a:xfrm>
                        <a:prstGeom prst="rect">
                          <a:avLst/>
                        </a:prstGeom>
                        <a:solidFill>
                          <a:srgbClr val="5B9BD5"/>
                        </a:solidFill>
                        <a:ln w="12700" cap="flat" cmpd="sng" algn="ctr">
                          <a:solidFill>
                            <a:srgbClr val="5B9BD5">
                              <a:shade val="50000"/>
                            </a:srgbClr>
                          </a:solidFill>
                          <a:prstDash val="solid"/>
                          <a:miter lim="800000"/>
                        </a:ln>
                        <a:effectLst/>
                      </wps:spPr>
                      <wps:txbx>
                        <w:txbxContent>
                          <w:p w14:paraId="21FB68B3" w14:textId="20B1C905" w:rsidR="00F324AC" w:rsidRDefault="007B63E9" w:rsidP="00ED4C0B">
                            <w:pPr>
                              <w:pStyle w:val="ListParagraph"/>
                              <w:numPr>
                                <w:ilvl w:val="0"/>
                                <w:numId w:val="10"/>
                              </w:numPr>
                              <w:rPr>
                                <w:color w:val="000000" w:themeColor="text1"/>
                              </w:rPr>
                            </w:pPr>
                            <w:r>
                              <w:rPr>
                                <w:color w:val="000000" w:themeColor="text1"/>
                              </w:rPr>
                              <w:t>Student is isolated in sick bay</w:t>
                            </w:r>
                            <w:r w:rsidR="00F324AC" w:rsidRPr="0076095C">
                              <w:rPr>
                                <w:color w:val="000000" w:themeColor="text1"/>
                              </w:rPr>
                              <w:t xml:space="preserve"> and a</w:t>
                            </w:r>
                            <w:r>
                              <w:rPr>
                                <w:color w:val="000000" w:themeColor="text1"/>
                              </w:rPr>
                              <w:t>dvised they must remain in this</w:t>
                            </w:r>
                            <w:r w:rsidR="00F324AC" w:rsidRPr="0076095C">
                              <w:rPr>
                                <w:color w:val="000000" w:themeColor="text1"/>
                              </w:rPr>
                              <w:t xml:space="preserve"> room</w:t>
                            </w:r>
                            <w:r w:rsidR="006B34BB">
                              <w:rPr>
                                <w:color w:val="000000" w:themeColor="text1"/>
                              </w:rPr>
                              <w:t xml:space="preserve"> or own cabin if identified at morning check</w:t>
                            </w:r>
                          </w:p>
                          <w:p w14:paraId="7F5B6E56" w14:textId="0488E6D7" w:rsidR="00F324AC" w:rsidRPr="0076095C" w:rsidRDefault="00F324AC" w:rsidP="00ED4C0B">
                            <w:pPr>
                              <w:pStyle w:val="ListParagraph"/>
                              <w:numPr>
                                <w:ilvl w:val="0"/>
                                <w:numId w:val="10"/>
                              </w:numPr>
                              <w:rPr>
                                <w:color w:val="000000" w:themeColor="text1"/>
                              </w:rPr>
                            </w:pPr>
                            <w:r>
                              <w:rPr>
                                <w:color w:val="000000" w:themeColor="text1"/>
                              </w:rPr>
                              <w:t xml:space="preserve">Contact </w:t>
                            </w:r>
                            <w:r w:rsidR="00085540">
                              <w:rPr>
                                <w:color w:val="000000" w:themeColor="text1"/>
                              </w:rPr>
                              <w:t>CQ</w:t>
                            </w:r>
                            <w:r>
                              <w:rPr>
                                <w:color w:val="000000" w:themeColor="text1"/>
                              </w:rPr>
                              <w:t xml:space="preserve">PHU Unit </w:t>
                            </w:r>
                            <w:proofErr w:type="spellStart"/>
                            <w:r>
                              <w:rPr>
                                <w:color w:val="000000" w:themeColor="text1"/>
                              </w:rPr>
                              <w:t>ph</w:t>
                            </w:r>
                            <w:proofErr w:type="spellEnd"/>
                            <w:r w:rsidR="00085540">
                              <w:rPr>
                                <w:color w:val="000000" w:themeColor="text1"/>
                              </w:rPr>
                              <w:t xml:space="preserve"> 49206989</w:t>
                            </w:r>
                            <w:r>
                              <w:rPr>
                                <w:color w:val="000000" w:themeColor="text1"/>
                              </w:rPr>
                              <w:t xml:space="preserve">. If no response, contact </w:t>
                            </w:r>
                            <w:r w:rsidR="00085540">
                              <w:rPr>
                                <w:color w:val="000000" w:themeColor="text1"/>
                              </w:rPr>
                              <w:t>Rockhampton Fever Clinic</w:t>
                            </w:r>
                            <w:r>
                              <w:rPr>
                                <w:color w:val="000000" w:themeColor="text1"/>
                              </w:rPr>
                              <w:t xml:space="preserve"> </w:t>
                            </w:r>
                            <w:proofErr w:type="spellStart"/>
                            <w:r>
                              <w:rPr>
                                <w:color w:val="000000" w:themeColor="text1"/>
                              </w:rPr>
                              <w:t>ph</w:t>
                            </w:r>
                            <w:proofErr w:type="spellEnd"/>
                            <w:r w:rsidR="00085540">
                              <w:rPr>
                                <w:color w:val="000000" w:themeColor="text1"/>
                              </w:rPr>
                              <w:t xml:space="preserve"> 49285000</w:t>
                            </w:r>
                            <w:r>
                              <w:rPr>
                                <w:color w:val="000000" w:themeColor="text1"/>
                              </w:rPr>
                              <w:t>. Seek advice from public health of need for student to undertake COVID-19 testing</w:t>
                            </w:r>
                          </w:p>
                          <w:p w14:paraId="44EC55FF" w14:textId="17DBE62B" w:rsidR="00F324AC" w:rsidRDefault="007B63E9" w:rsidP="00ED4C0B">
                            <w:pPr>
                              <w:pStyle w:val="ListParagraph"/>
                              <w:numPr>
                                <w:ilvl w:val="0"/>
                                <w:numId w:val="10"/>
                              </w:numPr>
                              <w:rPr>
                                <w:color w:val="000000" w:themeColor="text1"/>
                              </w:rPr>
                            </w:pPr>
                            <w:r>
                              <w:rPr>
                                <w:color w:val="000000" w:themeColor="text1"/>
                              </w:rPr>
                              <w:t>Signage placed on sick bay</w:t>
                            </w:r>
                            <w:r w:rsidR="006B34BB">
                              <w:rPr>
                                <w:color w:val="000000" w:themeColor="text1"/>
                              </w:rPr>
                              <w:t>/cabin</w:t>
                            </w:r>
                            <w:r w:rsidR="00F324AC" w:rsidRPr="0076095C">
                              <w:rPr>
                                <w:color w:val="000000" w:themeColor="text1"/>
                              </w:rPr>
                              <w:t xml:space="preserve"> door</w:t>
                            </w:r>
                          </w:p>
                          <w:p w14:paraId="08478BBB" w14:textId="27CCA59D" w:rsidR="00085540" w:rsidRPr="0076095C" w:rsidRDefault="00085540" w:rsidP="00ED4C0B">
                            <w:pPr>
                              <w:pStyle w:val="ListParagraph"/>
                              <w:numPr>
                                <w:ilvl w:val="0"/>
                                <w:numId w:val="10"/>
                              </w:numPr>
                              <w:rPr>
                                <w:color w:val="000000" w:themeColor="text1"/>
                              </w:rPr>
                            </w:pPr>
                            <w:r>
                              <w:rPr>
                                <w:color w:val="000000" w:themeColor="text1"/>
                              </w:rPr>
                              <w:t>Contact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DD0C2CE" id="Rectangle 4" o:spid="_x0000_s1028" style="position:absolute;margin-left:181.35pt;margin-top:15.75pt;width:320.25pt;height:1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" fillcolor="#5b9bd5" strokecolor="#41719c" strokeweight="1pt">
                <v:textbox>
                  <w:txbxContent>
                    <w:p w14:paraId="21FB68B3" w14:textId="20B1C905" w:rsidR="00F324AC" w:rsidRDefault="007B63E9" w:rsidP="00ED4C0B">
                      <w:pPr>
                        <w:pStyle w:val="ListParagraph"/>
                        <w:numPr>
                          <w:ilvl w:val="0"/>
                          <w:numId w:val="10"/>
                        </w:numPr>
                        <w:rPr>
                          <w:color w:val="000000" w:themeColor="text1"/>
                        </w:rPr>
                      </w:pPr>
                      <w:r>
                        <w:rPr>
                          <w:color w:val="000000" w:themeColor="text1"/>
                        </w:rPr>
                        <w:t>Student is isolated in sick bay</w:t>
                      </w:r>
                      <w:r w:rsidR="00F324AC" w:rsidRPr="0076095C">
                        <w:rPr>
                          <w:color w:val="000000" w:themeColor="text1"/>
                        </w:rPr>
                        <w:t xml:space="preserve"> and a</w:t>
                      </w:r>
                      <w:r>
                        <w:rPr>
                          <w:color w:val="000000" w:themeColor="text1"/>
                        </w:rPr>
                        <w:t>dvised they must remain in this</w:t>
                      </w:r>
                      <w:r w:rsidR="00F324AC" w:rsidRPr="0076095C">
                        <w:rPr>
                          <w:color w:val="000000" w:themeColor="text1"/>
                        </w:rPr>
                        <w:t xml:space="preserve"> room</w:t>
                      </w:r>
                      <w:r w:rsidR="006B34BB">
                        <w:rPr>
                          <w:color w:val="000000" w:themeColor="text1"/>
                        </w:rPr>
                        <w:t xml:space="preserve"> or own cabin if identified at morning check</w:t>
                      </w:r>
                    </w:p>
                    <w:p w14:paraId="7F5B6E56" w14:textId="0488E6D7" w:rsidR="00F324AC" w:rsidRPr="0076095C" w:rsidRDefault="00F324AC" w:rsidP="00ED4C0B">
                      <w:pPr>
                        <w:pStyle w:val="ListParagraph"/>
                        <w:numPr>
                          <w:ilvl w:val="0"/>
                          <w:numId w:val="10"/>
                        </w:numPr>
                        <w:rPr>
                          <w:color w:val="000000" w:themeColor="text1"/>
                        </w:rPr>
                      </w:pPr>
                      <w:r>
                        <w:rPr>
                          <w:color w:val="000000" w:themeColor="text1"/>
                        </w:rPr>
                        <w:t xml:space="preserve">Contact </w:t>
                      </w:r>
                      <w:r w:rsidR="00085540">
                        <w:rPr>
                          <w:color w:val="000000" w:themeColor="text1"/>
                        </w:rPr>
                        <w:t>CQ</w:t>
                      </w:r>
                      <w:r>
                        <w:rPr>
                          <w:color w:val="000000" w:themeColor="text1"/>
                        </w:rPr>
                        <w:t xml:space="preserve">PHU Unit </w:t>
                      </w:r>
                      <w:proofErr w:type="spellStart"/>
                      <w:r>
                        <w:rPr>
                          <w:color w:val="000000" w:themeColor="text1"/>
                        </w:rPr>
                        <w:t>ph</w:t>
                      </w:r>
                      <w:proofErr w:type="spellEnd"/>
                      <w:r w:rsidR="00085540">
                        <w:rPr>
                          <w:color w:val="000000" w:themeColor="text1"/>
                        </w:rPr>
                        <w:t xml:space="preserve"> 49206989</w:t>
                      </w:r>
                      <w:r>
                        <w:rPr>
                          <w:color w:val="000000" w:themeColor="text1"/>
                        </w:rPr>
                        <w:t xml:space="preserve">. If no response, contact </w:t>
                      </w:r>
                      <w:r w:rsidR="00085540">
                        <w:rPr>
                          <w:color w:val="000000" w:themeColor="text1"/>
                        </w:rPr>
                        <w:t>Rockhampton Fever Clinic</w:t>
                      </w:r>
                      <w:r>
                        <w:rPr>
                          <w:color w:val="000000" w:themeColor="text1"/>
                        </w:rPr>
                        <w:t xml:space="preserve"> </w:t>
                      </w:r>
                      <w:proofErr w:type="spellStart"/>
                      <w:r>
                        <w:rPr>
                          <w:color w:val="000000" w:themeColor="text1"/>
                        </w:rPr>
                        <w:t>ph</w:t>
                      </w:r>
                      <w:proofErr w:type="spellEnd"/>
                      <w:r w:rsidR="00085540">
                        <w:rPr>
                          <w:color w:val="000000" w:themeColor="text1"/>
                        </w:rPr>
                        <w:t xml:space="preserve"> 49285000</w:t>
                      </w:r>
                      <w:r>
                        <w:rPr>
                          <w:color w:val="000000" w:themeColor="text1"/>
                        </w:rPr>
                        <w:t>. Seek advice from public health of need for student to undertake COVID-19 testing</w:t>
                      </w:r>
                    </w:p>
                    <w:p w14:paraId="44EC55FF" w14:textId="17DBE62B" w:rsidR="00F324AC" w:rsidRDefault="007B63E9" w:rsidP="00ED4C0B">
                      <w:pPr>
                        <w:pStyle w:val="ListParagraph"/>
                        <w:numPr>
                          <w:ilvl w:val="0"/>
                          <w:numId w:val="10"/>
                        </w:numPr>
                        <w:rPr>
                          <w:color w:val="000000" w:themeColor="text1"/>
                        </w:rPr>
                      </w:pPr>
                      <w:r>
                        <w:rPr>
                          <w:color w:val="000000" w:themeColor="text1"/>
                        </w:rPr>
                        <w:t>Signage placed on sick bay</w:t>
                      </w:r>
                      <w:r w:rsidR="006B34BB">
                        <w:rPr>
                          <w:color w:val="000000" w:themeColor="text1"/>
                        </w:rPr>
                        <w:t>/cabin</w:t>
                      </w:r>
                      <w:r w:rsidR="00F324AC" w:rsidRPr="0076095C">
                        <w:rPr>
                          <w:color w:val="000000" w:themeColor="text1"/>
                        </w:rPr>
                        <w:t xml:space="preserve"> door</w:t>
                      </w:r>
                    </w:p>
                    <w:p w14:paraId="08478BBB" w14:textId="27CCA59D" w:rsidR="00085540" w:rsidRPr="0076095C" w:rsidRDefault="00085540" w:rsidP="00ED4C0B">
                      <w:pPr>
                        <w:pStyle w:val="ListParagraph"/>
                        <w:numPr>
                          <w:ilvl w:val="0"/>
                          <w:numId w:val="10"/>
                        </w:numPr>
                        <w:rPr>
                          <w:color w:val="000000" w:themeColor="text1"/>
                        </w:rPr>
                      </w:pPr>
                      <w:r>
                        <w:rPr>
                          <w:color w:val="000000" w:themeColor="text1"/>
                        </w:rPr>
                        <w:t>Contact Parents</w:t>
                      </w:r>
                    </w:p>
                  </w:txbxContent>
                </v:textbox>
                <w10:wrap anchorx="margin"/>
              </v:rect>
            </w:pict>
          </mc:Fallback>
        </mc:AlternateContent>
      </w:r>
    </w:p>
    <w:p w14:paraId="392D1656" w14:textId="0F7B6937" w:rsidR="00ED4C0B" w:rsidRPr="00ED4C0B" w:rsidRDefault="00ED4C0B" w:rsidP="00ED4C0B">
      <w:r w:rsidRPr="00ED4C0B">
        <w:rPr>
          <w:noProof/>
        </w:rPr>
        <mc:AlternateContent>
          <mc:Choice Requires="wps">
            <w:drawing>
              <wp:anchor distT="0" distB="0" distL="114300" distR="114300" simplePos="0" relativeHeight="251670528" behindDoc="0" locked="0" layoutInCell="1" allowOverlap="1" wp14:anchorId="12FE492C" wp14:editId="4049E7D7">
                <wp:simplePos x="0" y="0"/>
                <wp:positionH relativeFrom="margin">
                  <wp:align>left</wp:align>
                </wp:positionH>
                <wp:positionV relativeFrom="paragraph">
                  <wp:posOffset>102870</wp:posOffset>
                </wp:positionV>
                <wp:extent cx="1310640" cy="7239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1310640" cy="7239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413CA3A" w14:textId="77777777" w:rsidR="00F324AC" w:rsidRPr="00B7022F" w:rsidRDefault="00F324AC" w:rsidP="00ED4C0B">
                            <w:pPr>
                              <w:jc w:val="center"/>
                              <w:rPr>
                                <w:color w:val="000000" w:themeColor="text1"/>
                              </w:rPr>
                            </w:pPr>
                            <w:r w:rsidRPr="00B7022F">
                              <w:rPr>
                                <w:color w:val="000000" w:themeColor="text1"/>
                              </w:rPr>
                              <w:t>Student      presents as                         unwell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FE492C" id="Rectangle 10" o:spid="_x0000_s1029" style="position:absolute;margin-left:0;margin-top:8.1pt;width:103.2pt;height:5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" fillcolor="#5b9bd5" strokecolor="#41719c" strokeweight="1pt">
                <v:textbox>
                  <w:txbxContent>
                    <w:p w14:paraId="1413CA3A" w14:textId="77777777" w:rsidR="00F324AC" w:rsidRPr="00B7022F" w:rsidRDefault="00F324AC" w:rsidP="00ED4C0B">
                      <w:pPr>
                        <w:jc w:val="center"/>
                        <w:rPr>
                          <w:color w:val="000000" w:themeColor="text1"/>
                        </w:rPr>
                      </w:pPr>
                      <w:r w:rsidRPr="00B7022F">
                        <w:rPr>
                          <w:color w:val="000000" w:themeColor="text1"/>
                        </w:rPr>
                        <w:t>Student      presents as                         unwell</w:t>
                      </w:r>
                    </w:p>
                  </w:txbxContent>
                </v:textbox>
                <w10:wrap anchorx="margin"/>
              </v:rect>
            </w:pict>
          </mc:Fallback>
        </mc:AlternateContent>
      </w:r>
      <w:r w:rsidRPr="00ED4C0B">
        <w:rPr>
          <w:noProof/>
        </w:rPr>
        <mc:AlternateContent>
          <mc:Choice Requires="wps">
            <w:drawing>
              <wp:anchor distT="0" distB="0" distL="114300" distR="114300" simplePos="0" relativeHeight="251680768" behindDoc="0" locked="0" layoutInCell="1" allowOverlap="1" wp14:anchorId="6E4FE830" wp14:editId="0A8B656A">
                <wp:simplePos x="0" y="0"/>
                <wp:positionH relativeFrom="column">
                  <wp:posOffset>421956</wp:posOffset>
                </wp:positionH>
                <wp:positionV relativeFrom="paragraph">
                  <wp:posOffset>1088708</wp:posOffset>
                </wp:positionV>
                <wp:extent cx="436245" cy="106680"/>
                <wp:effectExtent l="12383" t="6667" r="33337" b="33338"/>
                <wp:wrapNone/>
                <wp:docPr id="19" name="Right Arrow 19"/>
                <wp:cNvGraphicFramePr/>
                <a:graphic xmlns:a="http://schemas.openxmlformats.org/drawingml/2006/main">
                  <a:graphicData uri="http://schemas.microsoft.com/office/word/2010/wordprocessingShape">
                    <wps:wsp>
                      <wps:cNvSpPr/>
                      <wps:spPr>
                        <a:xfrm rot="5400000">
                          <a:off x="0" y="0"/>
                          <a:ext cx="436245" cy="106680"/>
                        </a:xfrm>
                        <a:prstGeom prst="rightArrow">
                          <a:avLst/>
                        </a:prstGeom>
                        <a:solidFill>
                          <a:sysClr val="windowText" lastClr="000000"/>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8863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3.2pt;margin-top:85.75pt;width:34.35pt;height:8.4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" adj="18959" fillcolor="windowText" strokecolor="#2e75b6" strokeweight="1pt"/>
            </w:pict>
          </mc:Fallback>
        </mc:AlternateContent>
      </w:r>
      <w:r w:rsidRPr="00ED4C0B">
        <w:rPr>
          <w:noProof/>
        </w:rPr>
        <mc:AlternateContent>
          <mc:Choice Requires="wps">
            <w:drawing>
              <wp:anchor distT="0" distB="0" distL="114300" distR="114300" simplePos="0" relativeHeight="251674624" behindDoc="0" locked="0" layoutInCell="1" allowOverlap="1" wp14:anchorId="20BE3D3F" wp14:editId="3D405408">
                <wp:simplePos x="0" y="0"/>
                <wp:positionH relativeFrom="margin">
                  <wp:align>left</wp:align>
                </wp:positionH>
                <wp:positionV relativeFrom="paragraph">
                  <wp:posOffset>2792730</wp:posOffset>
                </wp:positionV>
                <wp:extent cx="1333500" cy="7467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1333500" cy="746760"/>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A6DEA" w14:textId="77777777" w:rsidR="00F324AC" w:rsidRPr="00B7022F" w:rsidRDefault="00F324AC" w:rsidP="00ED4C0B">
                            <w:pPr>
                              <w:jc w:val="center"/>
                              <w:rPr>
                                <w:color w:val="000000" w:themeColor="text1"/>
                              </w:rPr>
                            </w:pPr>
                            <w:r w:rsidRPr="00B7022F">
                              <w:rPr>
                                <w:color w:val="000000" w:themeColor="text1"/>
                              </w:rPr>
                              <w:t>Contact made with relevant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BE3D3F" id="Rectangle 11" o:spid="_x0000_s1030" style="position:absolute;margin-left:0;margin-top:219.9pt;width:105pt;height:58.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" fillcolor="#5b9bd5" strokecolor="#41719c" strokeweight="1pt">
                <v:textbox>
                  <w:txbxContent>
                    <w:p w14:paraId="384A6DEA" w14:textId="77777777" w:rsidR="00F324AC" w:rsidRPr="00B7022F" w:rsidRDefault="00F324AC" w:rsidP="00ED4C0B">
                      <w:pPr>
                        <w:jc w:val="center"/>
                        <w:rPr>
                          <w:color w:val="000000" w:themeColor="text1"/>
                        </w:rPr>
                      </w:pPr>
                      <w:r w:rsidRPr="00B7022F">
                        <w:rPr>
                          <w:color w:val="000000" w:themeColor="text1"/>
                        </w:rPr>
                        <w:t>Contact made with relevant parties</w:t>
                      </w:r>
                    </w:p>
                  </w:txbxContent>
                </v:textbox>
                <w10:wrap anchorx="margin"/>
              </v:rect>
            </w:pict>
          </mc:Fallback>
        </mc:AlternateContent>
      </w:r>
      <w:r w:rsidRPr="00ED4C0B">
        <w:rPr>
          <w:noProof/>
        </w:rPr>
        <mc:AlternateContent>
          <mc:Choice Requires="wps">
            <w:drawing>
              <wp:anchor distT="0" distB="0" distL="114300" distR="114300" simplePos="0" relativeHeight="251672576" behindDoc="0" locked="0" layoutInCell="1" allowOverlap="1" wp14:anchorId="67E48EF2" wp14:editId="464CC42A">
                <wp:simplePos x="0" y="0"/>
                <wp:positionH relativeFrom="column">
                  <wp:posOffset>7620</wp:posOffset>
                </wp:positionH>
                <wp:positionV relativeFrom="paragraph">
                  <wp:posOffset>1466850</wp:posOffset>
                </wp:positionV>
                <wp:extent cx="1310640" cy="685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310640" cy="685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FCF924B" w14:textId="22A87149" w:rsidR="00F324AC" w:rsidRPr="00B7022F" w:rsidRDefault="00085540" w:rsidP="00ED4C0B">
                            <w:pPr>
                              <w:jc w:val="center"/>
                              <w:rPr>
                                <w:color w:val="000000" w:themeColor="text1"/>
                              </w:rPr>
                            </w:pPr>
                            <w:r>
                              <w:rPr>
                                <w:color w:val="000000" w:themeColor="text1"/>
                              </w:rPr>
                              <w:t>Appointment made with Yeppoon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E48EF2" id="Rectangle 12" o:spid="_x0000_s1031" style="position:absolute;margin-left:.6pt;margin-top:115.5pt;width:103.2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" fillcolor="#5b9bd5" strokecolor="#41719c" strokeweight="1pt">
                <v:textbox>
                  <w:txbxContent>
                    <w:p w14:paraId="0FCF924B" w14:textId="22A87149" w:rsidR="00F324AC" w:rsidRPr="00B7022F" w:rsidRDefault="00085540" w:rsidP="00ED4C0B">
                      <w:pPr>
                        <w:jc w:val="center"/>
                        <w:rPr>
                          <w:color w:val="000000" w:themeColor="text1"/>
                        </w:rPr>
                      </w:pPr>
                      <w:r>
                        <w:rPr>
                          <w:color w:val="000000" w:themeColor="text1"/>
                        </w:rPr>
                        <w:t>Appointment made with Yeppoon Hospital</w:t>
                      </w:r>
                    </w:p>
                  </w:txbxContent>
                </v:textbox>
              </v:rect>
            </w:pict>
          </mc:Fallback>
        </mc:AlternateContent>
      </w:r>
      <w:r w:rsidRPr="00ED4C0B">
        <w:tab/>
      </w:r>
      <w:r w:rsidRPr="00ED4C0B">
        <w:tab/>
      </w:r>
      <w:r w:rsidRPr="00ED4C0B">
        <w:tab/>
      </w:r>
      <w:r w:rsidRPr="00ED4C0B">
        <w:tab/>
      </w:r>
      <w:r w:rsidR="006C27A5">
        <w:t xml:space="preserve"> </w:t>
      </w:r>
    </w:p>
    <w:p w14:paraId="11BEBE88" w14:textId="77777777" w:rsidR="00ED4C0B" w:rsidRPr="00ED4C0B" w:rsidRDefault="00ED4C0B" w:rsidP="00ED4C0B">
      <w:r w:rsidRPr="00ED4C0B">
        <w:tab/>
      </w:r>
      <w:r w:rsidRPr="00ED4C0B">
        <w:tab/>
      </w:r>
      <w:r w:rsidRPr="00ED4C0B">
        <w:tab/>
      </w:r>
      <w:r w:rsidRPr="00ED4C0B">
        <w:rPr>
          <w:rFonts w:ascii="Cooper Black" w:hAnsi="Cooper Black"/>
          <w:b/>
          <w:color w:val="000000" w:themeColor="text1"/>
        </w:rPr>
        <w:t>_ _ _ _ _ _ _ _ _ _ _ _</w:t>
      </w:r>
      <w:r w:rsidRPr="00ED4C0B">
        <w:tab/>
      </w:r>
    </w:p>
    <w:p w14:paraId="5DA0205A" w14:textId="77777777" w:rsidR="00ED4C0B" w:rsidRPr="00ED4C0B" w:rsidRDefault="00ED4C0B" w:rsidP="00ED4C0B">
      <w:r w:rsidRPr="00ED4C0B">
        <w:tab/>
      </w:r>
      <w:r w:rsidRPr="00ED4C0B">
        <w:tab/>
      </w:r>
      <w:r w:rsidRPr="00ED4C0B">
        <w:tab/>
      </w:r>
      <w:r w:rsidRPr="00ED4C0B">
        <w:tab/>
      </w:r>
      <w:r w:rsidRPr="00ED4C0B">
        <w:tab/>
      </w:r>
    </w:p>
    <w:p w14:paraId="6305F855" w14:textId="77777777" w:rsidR="00ED4C0B" w:rsidRPr="00ED4C0B" w:rsidRDefault="00ED4C0B" w:rsidP="00ED4C0B"/>
    <w:p w14:paraId="7714B456" w14:textId="77777777" w:rsidR="00ED4C0B" w:rsidRPr="00ED4C0B" w:rsidRDefault="00ED4C0B" w:rsidP="00ED4C0B"/>
    <w:p w14:paraId="705730D0" w14:textId="77777777" w:rsidR="00ED4C0B" w:rsidRPr="00ED4C0B" w:rsidRDefault="00ED4C0B" w:rsidP="00ED4C0B">
      <w:r w:rsidRPr="00ED4C0B">
        <w:rPr>
          <w:noProof/>
        </w:rPr>
        <mc:AlternateContent>
          <mc:Choice Requires="wps">
            <w:drawing>
              <wp:anchor distT="0" distB="0" distL="114300" distR="114300" simplePos="0" relativeHeight="251673600" behindDoc="0" locked="0" layoutInCell="1" allowOverlap="1" wp14:anchorId="0A0E4877" wp14:editId="2971D934">
                <wp:simplePos x="0" y="0"/>
                <wp:positionH relativeFrom="column">
                  <wp:posOffset>2662410</wp:posOffset>
                </wp:positionH>
                <wp:positionV relativeFrom="paragraph">
                  <wp:posOffset>244218</wp:posOffset>
                </wp:positionV>
                <wp:extent cx="3154680" cy="1001211"/>
                <wp:effectExtent l="0" t="0" r="26670" b="27940"/>
                <wp:wrapNone/>
                <wp:docPr id="13" name="Rectangle 13"/>
                <wp:cNvGraphicFramePr/>
                <a:graphic xmlns:a="http://schemas.openxmlformats.org/drawingml/2006/main">
                  <a:graphicData uri="http://schemas.microsoft.com/office/word/2010/wordprocessingShape">
                    <wps:wsp>
                      <wps:cNvSpPr/>
                      <wps:spPr>
                        <a:xfrm>
                          <a:off x="0" y="0"/>
                          <a:ext cx="3154680" cy="1001211"/>
                        </a:xfrm>
                        <a:prstGeom prst="rect">
                          <a:avLst/>
                        </a:prstGeom>
                        <a:solidFill>
                          <a:srgbClr val="5B9BD5"/>
                        </a:solidFill>
                        <a:ln w="12700" cap="flat" cmpd="sng" algn="ctr">
                          <a:solidFill>
                            <a:srgbClr val="5B9BD5">
                              <a:shade val="50000"/>
                            </a:srgbClr>
                          </a:solidFill>
                          <a:prstDash val="solid"/>
                          <a:miter lim="800000"/>
                        </a:ln>
                        <a:effectLst/>
                      </wps:spPr>
                      <wps:txbx>
                        <w:txbxContent>
                          <w:p w14:paraId="1707BF57" w14:textId="77777777" w:rsidR="00F324AC" w:rsidRPr="0076095C" w:rsidRDefault="00F324AC" w:rsidP="00ED4C0B">
                            <w:pPr>
                              <w:pStyle w:val="ListParagraph"/>
                              <w:numPr>
                                <w:ilvl w:val="0"/>
                                <w:numId w:val="11"/>
                              </w:numPr>
                              <w:rPr>
                                <w:color w:val="000000" w:themeColor="text1"/>
                              </w:rPr>
                            </w:pPr>
                            <w:r w:rsidRPr="0076095C">
                              <w:rPr>
                                <w:color w:val="000000" w:themeColor="text1"/>
                              </w:rPr>
                              <w:t>Initial phone consultation</w:t>
                            </w:r>
                          </w:p>
                          <w:p w14:paraId="1F442135" w14:textId="0FEF0665" w:rsidR="00F324AC" w:rsidRPr="0076095C" w:rsidRDefault="00085540" w:rsidP="00ED4C0B">
                            <w:pPr>
                              <w:pStyle w:val="ListParagraph"/>
                              <w:numPr>
                                <w:ilvl w:val="0"/>
                                <w:numId w:val="11"/>
                              </w:numPr>
                              <w:rPr>
                                <w:color w:val="000000" w:themeColor="text1"/>
                              </w:rPr>
                            </w:pPr>
                            <w:r>
                              <w:rPr>
                                <w:color w:val="000000" w:themeColor="text1"/>
                              </w:rPr>
                              <w:t>If required to attend Hospital</w:t>
                            </w:r>
                            <w:r w:rsidR="00F324AC" w:rsidRPr="0076095C">
                              <w:rPr>
                                <w:color w:val="000000" w:themeColor="text1"/>
                              </w:rPr>
                              <w:t xml:space="preserve">, </w:t>
                            </w:r>
                            <w:r w:rsidR="007B63E9">
                              <w:rPr>
                                <w:color w:val="000000" w:themeColor="text1"/>
                              </w:rPr>
                              <w:t xml:space="preserve">visiting </w:t>
                            </w:r>
                            <w:r w:rsidR="00F324AC" w:rsidRPr="0076095C">
                              <w:rPr>
                                <w:color w:val="000000" w:themeColor="text1"/>
                              </w:rPr>
                              <w:t xml:space="preserve">staff member, </w:t>
                            </w:r>
                            <w:r w:rsidR="00F324AC">
                              <w:rPr>
                                <w:color w:val="000000" w:themeColor="text1"/>
                              </w:rPr>
                              <w:t>(</w:t>
                            </w:r>
                            <w:r w:rsidR="00F324AC" w:rsidRPr="0076095C">
                              <w:rPr>
                                <w:color w:val="000000" w:themeColor="text1"/>
                              </w:rPr>
                              <w:t>PPE compliant</w:t>
                            </w:r>
                            <w:r w:rsidR="00F324AC">
                              <w:rPr>
                                <w:color w:val="000000" w:themeColor="text1"/>
                              </w:rPr>
                              <w:t>)</w:t>
                            </w:r>
                            <w:r w:rsidR="00F324AC" w:rsidRPr="0076095C">
                              <w:rPr>
                                <w:color w:val="000000" w:themeColor="text1"/>
                              </w:rPr>
                              <w:t>, transports student</w:t>
                            </w:r>
                            <w:r w:rsidR="00F324AC">
                              <w:rPr>
                                <w:color w:val="000000" w:themeColor="text1"/>
                              </w:rPr>
                              <w:t xml:space="preserve"> to appointment</w:t>
                            </w:r>
                            <w:r w:rsidR="007B63E9">
                              <w:rPr>
                                <w:color w:val="000000" w:themeColor="text1"/>
                              </w:rPr>
                              <w:t xml:space="preserve"> aboard </w:t>
                            </w:r>
                            <w:proofErr w:type="spellStart"/>
                            <w:r w:rsidR="007B63E9">
                              <w:rPr>
                                <w:color w:val="000000" w:themeColor="text1"/>
                              </w:rPr>
                              <w:t>Gundoo</w:t>
                            </w:r>
                            <w:proofErr w:type="spellEnd"/>
                            <w:r w:rsidR="007B63E9">
                              <w:rPr>
                                <w:color w:val="000000" w:themeColor="text1"/>
                              </w:rPr>
                              <w:t xml:space="preserve"> Spirit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0E4877" id="Rectangle 13" o:spid="_x0000_s1032" style="position:absolute;margin-left:209.65pt;margin-top:19.25pt;width:248.4pt;height:7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" fillcolor="#5b9bd5" strokecolor="#41719c" strokeweight="1pt">
                <v:textbox>
                  <w:txbxContent>
                    <w:p w14:paraId="1707BF57" w14:textId="77777777" w:rsidR="00F324AC" w:rsidRPr="0076095C" w:rsidRDefault="00F324AC" w:rsidP="00ED4C0B">
                      <w:pPr>
                        <w:pStyle w:val="ListParagraph"/>
                        <w:numPr>
                          <w:ilvl w:val="0"/>
                          <w:numId w:val="11"/>
                        </w:numPr>
                        <w:rPr>
                          <w:color w:val="000000" w:themeColor="text1"/>
                        </w:rPr>
                      </w:pPr>
                      <w:r w:rsidRPr="0076095C">
                        <w:rPr>
                          <w:color w:val="000000" w:themeColor="text1"/>
                        </w:rPr>
                        <w:t>Initial phone consultation</w:t>
                      </w:r>
                    </w:p>
                    <w:p w14:paraId="1F442135" w14:textId="0FEF0665" w:rsidR="00F324AC" w:rsidRPr="0076095C" w:rsidRDefault="00085540" w:rsidP="00ED4C0B">
                      <w:pPr>
                        <w:pStyle w:val="ListParagraph"/>
                        <w:numPr>
                          <w:ilvl w:val="0"/>
                          <w:numId w:val="11"/>
                        </w:numPr>
                        <w:rPr>
                          <w:color w:val="000000" w:themeColor="text1"/>
                        </w:rPr>
                      </w:pPr>
                      <w:r>
                        <w:rPr>
                          <w:color w:val="000000" w:themeColor="text1"/>
                        </w:rPr>
                        <w:t>If required to attend Hospital</w:t>
                      </w:r>
                      <w:r w:rsidR="00F324AC" w:rsidRPr="0076095C">
                        <w:rPr>
                          <w:color w:val="000000" w:themeColor="text1"/>
                        </w:rPr>
                        <w:t xml:space="preserve">, </w:t>
                      </w:r>
                      <w:r w:rsidR="007B63E9">
                        <w:rPr>
                          <w:color w:val="000000" w:themeColor="text1"/>
                        </w:rPr>
                        <w:t xml:space="preserve">visiting </w:t>
                      </w:r>
                      <w:r w:rsidR="00F324AC" w:rsidRPr="0076095C">
                        <w:rPr>
                          <w:color w:val="000000" w:themeColor="text1"/>
                        </w:rPr>
                        <w:t xml:space="preserve">staff member, </w:t>
                      </w:r>
                      <w:r w:rsidR="00F324AC">
                        <w:rPr>
                          <w:color w:val="000000" w:themeColor="text1"/>
                        </w:rPr>
                        <w:t>(</w:t>
                      </w:r>
                      <w:r w:rsidR="00F324AC" w:rsidRPr="0076095C">
                        <w:rPr>
                          <w:color w:val="000000" w:themeColor="text1"/>
                        </w:rPr>
                        <w:t>PPE compliant</w:t>
                      </w:r>
                      <w:r w:rsidR="00F324AC">
                        <w:rPr>
                          <w:color w:val="000000" w:themeColor="text1"/>
                        </w:rPr>
                        <w:t>)</w:t>
                      </w:r>
                      <w:r w:rsidR="00F324AC" w:rsidRPr="0076095C">
                        <w:rPr>
                          <w:color w:val="000000" w:themeColor="text1"/>
                        </w:rPr>
                        <w:t>, transports student</w:t>
                      </w:r>
                      <w:r w:rsidR="00F324AC">
                        <w:rPr>
                          <w:color w:val="000000" w:themeColor="text1"/>
                        </w:rPr>
                        <w:t xml:space="preserve"> to appointment</w:t>
                      </w:r>
                      <w:r w:rsidR="007B63E9">
                        <w:rPr>
                          <w:color w:val="000000" w:themeColor="text1"/>
                        </w:rPr>
                        <w:t xml:space="preserve"> aboard Gundoo Spirit</w:t>
                      </w:r>
                    </w:p>
                  </w:txbxContent>
                </v:textbox>
              </v:rect>
            </w:pict>
          </mc:Fallback>
        </mc:AlternateContent>
      </w:r>
    </w:p>
    <w:p w14:paraId="5BF89937" w14:textId="77777777" w:rsidR="00ED4C0B" w:rsidRPr="00ED4C0B" w:rsidRDefault="00ED4C0B" w:rsidP="00ED4C0B">
      <w:r w:rsidRPr="00ED4C0B">
        <w:tab/>
      </w:r>
      <w:r w:rsidRPr="00ED4C0B">
        <w:tab/>
      </w:r>
      <w:r w:rsidRPr="00ED4C0B">
        <w:tab/>
      </w:r>
      <w:r w:rsidRPr="00ED4C0B">
        <w:rPr>
          <w:rFonts w:ascii="Cooper Black" w:hAnsi="Cooper Black"/>
          <w:b/>
          <w:color w:val="000000" w:themeColor="text1"/>
        </w:rPr>
        <w:t>_ _ _ _ _ _ _ _ _ _ _ _</w:t>
      </w:r>
      <w:r w:rsidRPr="00ED4C0B">
        <w:tab/>
      </w:r>
    </w:p>
    <w:p w14:paraId="6B1AC458" w14:textId="77777777" w:rsidR="00ED4C0B" w:rsidRPr="00ED4C0B" w:rsidRDefault="00ED4C0B" w:rsidP="00ED4C0B">
      <w:r w:rsidRPr="00ED4C0B">
        <w:tab/>
      </w:r>
      <w:r w:rsidRPr="00ED4C0B">
        <w:tab/>
      </w:r>
      <w:r w:rsidRPr="00ED4C0B">
        <w:tab/>
      </w:r>
      <w:r w:rsidRPr="00ED4C0B">
        <w:tab/>
      </w:r>
    </w:p>
    <w:p w14:paraId="7CEB5D59" w14:textId="77777777" w:rsidR="00ED4C0B" w:rsidRPr="00ED4C0B" w:rsidRDefault="00ED4C0B" w:rsidP="00ED4C0B">
      <w:r w:rsidRPr="00ED4C0B">
        <w:rPr>
          <w:noProof/>
        </w:rPr>
        <mc:AlternateContent>
          <mc:Choice Requires="wps">
            <w:drawing>
              <wp:anchor distT="0" distB="0" distL="114300" distR="114300" simplePos="0" relativeHeight="251681792" behindDoc="0" locked="0" layoutInCell="1" allowOverlap="1" wp14:anchorId="287722C7" wp14:editId="7D7DF412">
                <wp:simplePos x="0" y="0"/>
                <wp:positionH relativeFrom="column">
                  <wp:posOffset>407988</wp:posOffset>
                </wp:positionH>
                <wp:positionV relativeFrom="paragraph">
                  <wp:posOffset>148273</wp:posOffset>
                </wp:positionV>
                <wp:extent cx="464820" cy="107633"/>
                <wp:effectExtent l="26352" t="0" r="37783" b="37782"/>
                <wp:wrapNone/>
                <wp:docPr id="22" name="Right Arrow 22"/>
                <wp:cNvGraphicFramePr/>
                <a:graphic xmlns:a="http://schemas.openxmlformats.org/drawingml/2006/main">
                  <a:graphicData uri="http://schemas.microsoft.com/office/word/2010/wordprocessingShape">
                    <wps:wsp>
                      <wps:cNvSpPr/>
                      <wps:spPr>
                        <a:xfrm rot="5400000">
                          <a:off x="0" y="0"/>
                          <a:ext cx="464820" cy="107633"/>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05510A" id="Right Arrow 22" o:spid="_x0000_s1026" type="#_x0000_t13" style="position:absolute;margin-left:32.15pt;margin-top:11.7pt;width:36.6pt;height:8.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" adj="19099" fillcolor="windowText" strokecolor="#41719c" strokeweight="1pt"/>
            </w:pict>
          </mc:Fallback>
        </mc:AlternateContent>
      </w:r>
    </w:p>
    <w:p w14:paraId="6C69296C" w14:textId="64A2BA20" w:rsidR="00ED4C0B" w:rsidRPr="00ED4C0B" w:rsidRDefault="00ED4C0B" w:rsidP="00ED4C0B"/>
    <w:p w14:paraId="19670B73" w14:textId="51CB3969" w:rsidR="00ED4C0B" w:rsidRPr="00ED4C0B" w:rsidRDefault="00085540" w:rsidP="00ED4C0B">
      <w:r w:rsidRPr="00ED4C0B">
        <w:rPr>
          <w:noProof/>
        </w:rPr>
        <mc:AlternateContent>
          <mc:Choice Requires="wps">
            <w:drawing>
              <wp:anchor distT="0" distB="0" distL="114300" distR="114300" simplePos="0" relativeHeight="251675648" behindDoc="0" locked="0" layoutInCell="1" allowOverlap="1" wp14:anchorId="64095730" wp14:editId="0F6F487E">
                <wp:simplePos x="0" y="0"/>
                <wp:positionH relativeFrom="column">
                  <wp:posOffset>2708476</wp:posOffset>
                </wp:positionH>
                <wp:positionV relativeFrom="paragraph">
                  <wp:posOffset>8424</wp:posOffset>
                </wp:positionV>
                <wp:extent cx="3108960" cy="607671"/>
                <wp:effectExtent l="0" t="0" r="15240" b="21590"/>
                <wp:wrapNone/>
                <wp:docPr id="14" name="Rectangle 14"/>
                <wp:cNvGraphicFramePr/>
                <a:graphic xmlns:a="http://schemas.openxmlformats.org/drawingml/2006/main">
                  <a:graphicData uri="http://schemas.microsoft.com/office/word/2010/wordprocessingShape">
                    <wps:wsp>
                      <wps:cNvSpPr/>
                      <wps:spPr>
                        <a:xfrm>
                          <a:off x="0" y="0"/>
                          <a:ext cx="3108960" cy="607671"/>
                        </a:xfrm>
                        <a:prstGeom prst="rect">
                          <a:avLst/>
                        </a:prstGeom>
                        <a:solidFill>
                          <a:srgbClr val="5B9BD5"/>
                        </a:solidFill>
                        <a:ln w="12700" cap="flat" cmpd="sng" algn="ctr">
                          <a:solidFill>
                            <a:srgbClr val="5B9BD5">
                              <a:shade val="50000"/>
                            </a:srgbClr>
                          </a:solidFill>
                          <a:prstDash val="solid"/>
                          <a:miter lim="800000"/>
                        </a:ln>
                        <a:effectLst/>
                      </wps:spPr>
                      <wps:txbx>
                        <w:txbxContent>
                          <w:p w14:paraId="15E0CBC1" w14:textId="03FD28F0" w:rsidR="00F324AC" w:rsidRDefault="00085540" w:rsidP="00ED4C0B">
                            <w:pPr>
                              <w:pStyle w:val="ListParagraph"/>
                              <w:numPr>
                                <w:ilvl w:val="0"/>
                                <w:numId w:val="12"/>
                              </w:numPr>
                              <w:rPr>
                                <w:color w:val="000000" w:themeColor="text1"/>
                              </w:rPr>
                            </w:pPr>
                            <w:r>
                              <w:rPr>
                                <w:color w:val="000000" w:themeColor="text1"/>
                              </w:rPr>
                              <w:t xml:space="preserve">CQPHU </w:t>
                            </w:r>
                            <w:proofErr w:type="spellStart"/>
                            <w:r>
                              <w:rPr>
                                <w:color w:val="000000" w:themeColor="text1"/>
                              </w:rPr>
                              <w:t>ph</w:t>
                            </w:r>
                            <w:proofErr w:type="spellEnd"/>
                            <w:r>
                              <w:rPr>
                                <w:color w:val="000000" w:themeColor="text1"/>
                              </w:rPr>
                              <w:t>: 49206989</w:t>
                            </w:r>
                          </w:p>
                          <w:p w14:paraId="22183118" w14:textId="38568507" w:rsidR="00085540" w:rsidRPr="0076095C" w:rsidRDefault="00085540" w:rsidP="00ED4C0B">
                            <w:pPr>
                              <w:pStyle w:val="ListParagraph"/>
                              <w:numPr>
                                <w:ilvl w:val="0"/>
                                <w:numId w:val="12"/>
                              </w:numPr>
                              <w:rPr>
                                <w:color w:val="000000" w:themeColor="text1"/>
                              </w:rPr>
                            </w:pPr>
                            <w:r>
                              <w:rPr>
                                <w:color w:val="000000" w:themeColor="text1"/>
                              </w:rPr>
                              <w:t>Email to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095730" id="Rectangle 14" o:spid="_x0000_s1033" style="position:absolute;margin-left:213.25pt;margin-top:.65pt;width:244.8pt;height:4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" fillcolor="#5b9bd5" strokecolor="#41719c" strokeweight="1pt">
                <v:textbox>
                  <w:txbxContent>
                    <w:p w14:paraId="15E0CBC1" w14:textId="03FD28F0" w:rsidR="00F324AC" w:rsidRDefault="00085540" w:rsidP="00ED4C0B">
                      <w:pPr>
                        <w:pStyle w:val="ListParagraph"/>
                        <w:numPr>
                          <w:ilvl w:val="0"/>
                          <w:numId w:val="12"/>
                        </w:numPr>
                        <w:rPr>
                          <w:color w:val="000000" w:themeColor="text1"/>
                        </w:rPr>
                      </w:pPr>
                      <w:r>
                        <w:rPr>
                          <w:color w:val="000000" w:themeColor="text1"/>
                        </w:rPr>
                        <w:t xml:space="preserve">CQPHU </w:t>
                      </w:r>
                      <w:proofErr w:type="spellStart"/>
                      <w:r>
                        <w:rPr>
                          <w:color w:val="000000" w:themeColor="text1"/>
                        </w:rPr>
                        <w:t>ph</w:t>
                      </w:r>
                      <w:proofErr w:type="spellEnd"/>
                      <w:r>
                        <w:rPr>
                          <w:color w:val="000000" w:themeColor="text1"/>
                        </w:rPr>
                        <w:t>: 49206989</w:t>
                      </w:r>
                    </w:p>
                    <w:p w14:paraId="22183118" w14:textId="38568507" w:rsidR="00085540" w:rsidRPr="0076095C" w:rsidRDefault="00085540" w:rsidP="00ED4C0B">
                      <w:pPr>
                        <w:pStyle w:val="ListParagraph"/>
                        <w:numPr>
                          <w:ilvl w:val="0"/>
                          <w:numId w:val="12"/>
                        </w:numPr>
                        <w:rPr>
                          <w:color w:val="000000" w:themeColor="text1"/>
                        </w:rPr>
                      </w:pPr>
                      <w:r>
                        <w:rPr>
                          <w:color w:val="000000" w:themeColor="text1"/>
                        </w:rPr>
                        <w:t>Email to EOC</w:t>
                      </w:r>
                    </w:p>
                  </w:txbxContent>
                </v:textbox>
              </v:rect>
            </w:pict>
          </mc:Fallback>
        </mc:AlternateContent>
      </w:r>
    </w:p>
    <w:p w14:paraId="212EEDF5" w14:textId="77777777" w:rsidR="00ED4C0B" w:rsidRPr="00ED4C0B" w:rsidRDefault="00ED4C0B" w:rsidP="00ED4C0B">
      <w:r w:rsidRPr="00ED4C0B">
        <w:tab/>
      </w:r>
      <w:r w:rsidRPr="00ED4C0B">
        <w:tab/>
      </w:r>
      <w:r w:rsidRPr="00ED4C0B">
        <w:tab/>
      </w:r>
      <w:r w:rsidRPr="00ED4C0B">
        <w:rPr>
          <w:rFonts w:ascii="Cooper Black" w:hAnsi="Cooper Black"/>
          <w:b/>
          <w:color w:val="000000" w:themeColor="text1"/>
        </w:rPr>
        <w:t>_ _ _ _ _ _ _ _ _ _ _ _</w:t>
      </w:r>
      <w:r w:rsidRPr="00ED4C0B">
        <w:tab/>
      </w:r>
      <w:r w:rsidRPr="00ED4C0B">
        <w:tab/>
      </w:r>
      <w:r w:rsidRPr="00ED4C0B">
        <w:tab/>
      </w:r>
      <w:r w:rsidRPr="00ED4C0B">
        <w:tab/>
      </w:r>
    </w:p>
    <w:p w14:paraId="206B85CE" w14:textId="77777777" w:rsidR="00ED4C0B" w:rsidRPr="00ED4C0B" w:rsidRDefault="00ED4C0B" w:rsidP="00ED4C0B"/>
    <w:p w14:paraId="57F8F358" w14:textId="77777777" w:rsidR="00ED4C0B" w:rsidRPr="00ED4C0B" w:rsidRDefault="00ED4C0B" w:rsidP="00ED4C0B">
      <w:r w:rsidRPr="00ED4C0B">
        <w:rPr>
          <w:noProof/>
        </w:rPr>
        <mc:AlternateContent>
          <mc:Choice Requires="wps">
            <w:drawing>
              <wp:anchor distT="0" distB="0" distL="114300" distR="114300" simplePos="0" relativeHeight="251682816" behindDoc="0" locked="0" layoutInCell="1" allowOverlap="1" wp14:anchorId="499F4945" wp14:editId="7ECAA86A">
                <wp:simplePos x="0" y="0"/>
                <wp:positionH relativeFrom="column">
                  <wp:posOffset>397192</wp:posOffset>
                </wp:positionH>
                <wp:positionV relativeFrom="paragraph">
                  <wp:posOffset>164784</wp:posOffset>
                </wp:positionV>
                <wp:extent cx="479745" cy="106997"/>
                <wp:effectExtent l="14923" t="4127" r="30797" b="30798"/>
                <wp:wrapNone/>
                <wp:docPr id="24" name="Right Arrow 24"/>
                <wp:cNvGraphicFramePr/>
                <a:graphic xmlns:a="http://schemas.openxmlformats.org/drawingml/2006/main">
                  <a:graphicData uri="http://schemas.microsoft.com/office/word/2010/wordprocessingShape">
                    <wps:wsp>
                      <wps:cNvSpPr/>
                      <wps:spPr>
                        <a:xfrm rot="5400000">
                          <a:off x="0" y="0"/>
                          <a:ext cx="479745" cy="106997"/>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521C53" id="Right Arrow 24" o:spid="_x0000_s1026" type="#_x0000_t13" style="position:absolute;margin-left:31.25pt;margin-top:13pt;width:37.8pt;height:8.4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" adj="19191" fillcolor="windowText" strokecolor="#41719c" strokeweight="1pt"/>
            </w:pict>
          </mc:Fallback>
        </mc:AlternateContent>
      </w:r>
    </w:p>
    <w:p w14:paraId="049C6A10" w14:textId="77777777" w:rsidR="00ED4C0B" w:rsidRPr="00ED4C0B" w:rsidRDefault="00ED4C0B" w:rsidP="00ED4C0B"/>
    <w:p w14:paraId="7F9D9B49" w14:textId="77777777" w:rsidR="00ED4C0B" w:rsidRPr="00ED4C0B" w:rsidRDefault="00ED4C0B" w:rsidP="00ED4C0B">
      <w:r w:rsidRPr="00ED4C0B">
        <w:rPr>
          <w:noProof/>
        </w:rPr>
        <mc:AlternateContent>
          <mc:Choice Requires="wps">
            <w:drawing>
              <wp:anchor distT="0" distB="0" distL="114300" distR="114300" simplePos="0" relativeHeight="251677696" behindDoc="0" locked="0" layoutInCell="1" allowOverlap="1" wp14:anchorId="3FABEE3B" wp14:editId="6DE804FF">
                <wp:simplePos x="0" y="0"/>
                <wp:positionH relativeFrom="column">
                  <wp:posOffset>2650603</wp:posOffset>
                </wp:positionH>
                <wp:positionV relativeFrom="paragraph">
                  <wp:posOffset>9003</wp:posOffset>
                </wp:positionV>
                <wp:extent cx="3101340" cy="850739"/>
                <wp:effectExtent l="0" t="0" r="22860" b="26035"/>
                <wp:wrapNone/>
                <wp:docPr id="15" name="Rectangle 15"/>
                <wp:cNvGraphicFramePr/>
                <a:graphic xmlns:a="http://schemas.openxmlformats.org/drawingml/2006/main">
                  <a:graphicData uri="http://schemas.microsoft.com/office/word/2010/wordprocessingShape">
                    <wps:wsp>
                      <wps:cNvSpPr/>
                      <wps:spPr>
                        <a:xfrm>
                          <a:off x="0" y="0"/>
                          <a:ext cx="3101340" cy="850739"/>
                        </a:xfrm>
                        <a:prstGeom prst="rect">
                          <a:avLst/>
                        </a:prstGeom>
                        <a:solidFill>
                          <a:srgbClr val="5B9BD5"/>
                        </a:solidFill>
                        <a:ln w="12700" cap="flat" cmpd="sng" algn="ctr">
                          <a:solidFill>
                            <a:srgbClr val="5B9BD5">
                              <a:shade val="50000"/>
                            </a:srgbClr>
                          </a:solidFill>
                          <a:prstDash val="solid"/>
                          <a:miter lim="800000"/>
                        </a:ln>
                        <a:effectLst/>
                      </wps:spPr>
                      <wps:txbx>
                        <w:txbxContent>
                          <w:p w14:paraId="3DD9086F" w14:textId="2353DB67" w:rsidR="00F324AC" w:rsidRPr="0076095C" w:rsidRDefault="007B63E9" w:rsidP="00ED4C0B">
                            <w:pPr>
                              <w:pStyle w:val="ListParagraph"/>
                              <w:numPr>
                                <w:ilvl w:val="0"/>
                                <w:numId w:val="13"/>
                              </w:numPr>
                              <w:rPr>
                                <w:color w:val="000000" w:themeColor="text1"/>
                              </w:rPr>
                            </w:pPr>
                            <w:r>
                              <w:rPr>
                                <w:color w:val="000000" w:themeColor="text1"/>
                              </w:rPr>
                              <w:t>Student/s quarantined in accommodation in Yeppoon until parents arrive</w:t>
                            </w:r>
                            <w:r w:rsidR="00085540">
                              <w:rPr>
                                <w:color w:val="000000" w:themeColor="text1"/>
                              </w:rPr>
                              <w:t xml:space="preserve"> to </w:t>
                            </w:r>
                            <w:proofErr w:type="spellStart"/>
                            <w:r w:rsidR="00085540">
                              <w:rPr>
                                <w:color w:val="000000" w:themeColor="text1"/>
                              </w:rPr>
                              <w:t>pickup</w:t>
                            </w:r>
                            <w:proofErr w:type="spellEnd"/>
                            <w:r w:rsidR="00085540">
                              <w:rPr>
                                <w:color w:val="000000" w:themeColor="text1"/>
                              </w:rPr>
                              <w:t>. No public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ABEE3B" id="Rectangle 15" o:spid="_x0000_s1034" style="position:absolute;margin-left:208.7pt;margin-top:.7pt;width:244.2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" fillcolor="#5b9bd5" strokecolor="#41719c" strokeweight="1pt">
                <v:textbox>
                  <w:txbxContent>
                    <w:p w14:paraId="3DD9086F" w14:textId="2353DB67" w:rsidR="00F324AC" w:rsidRPr="0076095C" w:rsidRDefault="007B63E9" w:rsidP="00ED4C0B">
                      <w:pPr>
                        <w:pStyle w:val="ListParagraph"/>
                        <w:numPr>
                          <w:ilvl w:val="0"/>
                          <w:numId w:val="13"/>
                        </w:numPr>
                        <w:rPr>
                          <w:color w:val="000000" w:themeColor="text1"/>
                        </w:rPr>
                      </w:pPr>
                      <w:r>
                        <w:rPr>
                          <w:color w:val="000000" w:themeColor="text1"/>
                        </w:rPr>
                        <w:t>Student/s quarantined in accommodation in Yeppoon until parents arrive</w:t>
                      </w:r>
                      <w:r w:rsidR="00085540">
                        <w:rPr>
                          <w:color w:val="000000" w:themeColor="text1"/>
                        </w:rPr>
                        <w:t xml:space="preserve"> to </w:t>
                      </w:r>
                      <w:proofErr w:type="spellStart"/>
                      <w:r w:rsidR="00085540">
                        <w:rPr>
                          <w:color w:val="000000" w:themeColor="text1"/>
                        </w:rPr>
                        <w:t>pickup</w:t>
                      </w:r>
                      <w:proofErr w:type="spellEnd"/>
                      <w:r w:rsidR="00085540">
                        <w:rPr>
                          <w:color w:val="000000" w:themeColor="text1"/>
                        </w:rPr>
                        <w:t>. No public transport</w:t>
                      </w:r>
                    </w:p>
                  </w:txbxContent>
                </v:textbox>
              </v:rect>
            </w:pict>
          </mc:Fallback>
        </mc:AlternateContent>
      </w:r>
      <w:r w:rsidRPr="00ED4C0B">
        <w:rPr>
          <w:noProof/>
        </w:rPr>
        <mc:AlternateContent>
          <mc:Choice Requires="wps">
            <w:drawing>
              <wp:anchor distT="0" distB="0" distL="114300" distR="114300" simplePos="0" relativeHeight="251676672" behindDoc="0" locked="0" layoutInCell="1" allowOverlap="1" wp14:anchorId="2AD56460" wp14:editId="57788E77">
                <wp:simplePos x="0" y="0"/>
                <wp:positionH relativeFrom="margin">
                  <wp:align>left</wp:align>
                </wp:positionH>
                <wp:positionV relativeFrom="paragraph">
                  <wp:posOffset>4445</wp:posOffset>
                </wp:positionV>
                <wp:extent cx="1341120" cy="74676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1341120" cy="7467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FBF795D" w14:textId="77777777" w:rsidR="00F324AC" w:rsidRPr="00B7022F" w:rsidRDefault="00F324AC" w:rsidP="00ED4C0B">
                            <w:pPr>
                              <w:jc w:val="center"/>
                              <w:rPr>
                                <w:color w:val="000000" w:themeColor="text1"/>
                              </w:rPr>
                            </w:pPr>
                            <w:r w:rsidRPr="00B7022F">
                              <w:rPr>
                                <w:color w:val="000000" w:themeColor="text1"/>
                              </w:rPr>
                              <w:t>Student quarantined until result advised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AD56460" id="Rectangle 16" o:spid="_x0000_s1035" style="position:absolute;margin-left:0;margin-top:.35pt;width:105.6pt;height:58.8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" fillcolor="#5b9bd5" strokecolor="#41719c" strokeweight="1pt">
                <v:textbox>
                  <w:txbxContent>
                    <w:p w14:paraId="6FBF795D" w14:textId="77777777" w:rsidR="00F324AC" w:rsidRPr="00B7022F" w:rsidRDefault="00F324AC" w:rsidP="00ED4C0B">
                      <w:pPr>
                        <w:jc w:val="center"/>
                        <w:rPr>
                          <w:color w:val="000000" w:themeColor="text1"/>
                        </w:rPr>
                      </w:pPr>
                      <w:r w:rsidRPr="00B7022F">
                        <w:rPr>
                          <w:color w:val="000000" w:themeColor="text1"/>
                        </w:rPr>
                        <w:t>Student quarantined until result advised</w:t>
                      </w:r>
                    </w:p>
                  </w:txbxContent>
                </v:textbox>
                <w10:wrap anchorx="margin"/>
              </v:rect>
            </w:pict>
          </mc:Fallback>
        </mc:AlternateContent>
      </w:r>
    </w:p>
    <w:p w14:paraId="5C5B378E" w14:textId="77777777" w:rsidR="00ED4C0B" w:rsidRPr="00ED4C0B" w:rsidRDefault="00ED4C0B" w:rsidP="00ED4C0B">
      <w:pPr>
        <w:rPr>
          <w:rFonts w:ascii="Cooper Black" w:hAnsi="Cooper Black"/>
          <w:b/>
          <w:color w:val="000000" w:themeColor="text1"/>
        </w:rPr>
      </w:pPr>
      <w:r w:rsidRPr="00ED4C0B">
        <w:tab/>
      </w:r>
      <w:r w:rsidRPr="00ED4C0B">
        <w:tab/>
      </w:r>
      <w:r w:rsidRPr="00ED4C0B">
        <w:tab/>
      </w:r>
      <w:r w:rsidRPr="00ED4C0B">
        <w:rPr>
          <w:rFonts w:ascii="Cooper Black" w:hAnsi="Cooper Black"/>
          <w:b/>
          <w:color w:val="000000" w:themeColor="text1"/>
        </w:rPr>
        <w:t>_ _ _ _ _ _ _ _ _ _ _ _</w:t>
      </w:r>
    </w:p>
    <w:p w14:paraId="326F1C20" w14:textId="77777777" w:rsidR="00ED4C0B" w:rsidRPr="00ED4C0B" w:rsidRDefault="00ED4C0B" w:rsidP="00ED4C0B">
      <w:pPr>
        <w:rPr>
          <w:rFonts w:ascii="Cooper Black" w:hAnsi="Cooper Black"/>
          <w:b/>
          <w:color w:val="000000" w:themeColor="text1"/>
        </w:rPr>
      </w:pPr>
    </w:p>
    <w:p w14:paraId="6B96D3C9" w14:textId="77777777" w:rsidR="00ED4C0B" w:rsidRPr="00ED4C0B" w:rsidRDefault="00ED4C0B" w:rsidP="00ED4C0B">
      <w:pPr>
        <w:rPr>
          <w:rFonts w:ascii="Cooper Black" w:hAnsi="Cooper Black"/>
          <w:b/>
          <w:color w:val="000000" w:themeColor="text1"/>
        </w:rPr>
      </w:pPr>
    </w:p>
    <w:p w14:paraId="1447AFE5" w14:textId="77777777" w:rsidR="00ED4C0B" w:rsidRPr="00ED4C0B" w:rsidRDefault="00ED4C0B" w:rsidP="00ED4C0B">
      <w:pPr>
        <w:rPr>
          <w:rFonts w:ascii="Cooper Black" w:hAnsi="Cooper Black"/>
          <w:b/>
          <w:color w:val="000000" w:themeColor="text1"/>
        </w:rPr>
      </w:pPr>
      <w:r w:rsidRPr="00ED4C0B">
        <w:rPr>
          <w:noProof/>
        </w:rPr>
        <mc:AlternateContent>
          <mc:Choice Requires="wps">
            <w:drawing>
              <wp:anchor distT="0" distB="0" distL="114300" distR="114300" simplePos="0" relativeHeight="251683840" behindDoc="0" locked="0" layoutInCell="1" allowOverlap="1" wp14:anchorId="46FE5208" wp14:editId="259DDED7">
                <wp:simplePos x="0" y="0"/>
                <wp:positionH relativeFrom="column">
                  <wp:posOffset>381000</wp:posOffset>
                </wp:positionH>
                <wp:positionV relativeFrom="paragraph">
                  <wp:posOffset>95250</wp:posOffset>
                </wp:positionV>
                <wp:extent cx="510540" cy="99060"/>
                <wp:effectExtent l="15240" t="3810" r="38100" b="38100"/>
                <wp:wrapNone/>
                <wp:docPr id="26" name="Right Arrow 26"/>
                <wp:cNvGraphicFramePr/>
                <a:graphic xmlns:a="http://schemas.openxmlformats.org/drawingml/2006/main">
                  <a:graphicData uri="http://schemas.microsoft.com/office/word/2010/wordprocessingShape">
                    <wps:wsp>
                      <wps:cNvSpPr/>
                      <wps:spPr>
                        <a:xfrm rot="5400000">
                          <a:off x="0" y="0"/>
                          <a:ext cx="510540" cy="9906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E12336" id="Right Arrow 26" o:spid="_x0000_s1026" type="#_x0000_t13" style="position:absolute;margin-left:30pt;margin-top:7.5pt;width:40.2pt;height:7.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" adj="19504" fillcolor="windowText" strokecolor="#41719c" strokeweight="1pt"/>
            </w:pict>
          </mc:Fallback>
        </mc:AlternateContent>
      </w:r>
    </w:p>
    <w:p w14:paraId="1D33B0FF" w14:textId="77777777" w:rsidR="00ED4C0B" w:rsidRPr="00ED4C0B" w:rsidRDefault="00ED4C0B" w:rsidP="00ED4C0B">
      <w:pPr>
        <w:rPr>
          <w:rFonts w:ascii="Cooper Black" w:hAnsi="Cooper Black"/>
          <w:b/>
          <w:color w:val="000000" w:themeColor="text1"/>
        </w:rPr>
      </w:pPr>
    </w:p>
    <w:p w14:paraId="6319E114" w14:textId="77777777" w:rsidR="00ED4C0B" w:rsidRPr="00ED4C0B" w:rsidRDefault="00ED4C0B" w:rsidP="00ED4C0B">
      <w:pPr>
        <w:rPr>
          <w:rFonts w:ascii="Cooper Black" w:hAnsi="Cooper Black"/>
          <w:b/>
          <w:color w:val="000000" w:themeColor="text1"/>
        </w:rPr>
      </w:pPr>
      <w:r w:rsidRPr="00ED4C0B">
        <w:rPr>
          <w:noProof/>
        </w:rPr>
        <mc:AlternateContent>
          <mc:Choice Requires="wps">
            <w:drawing>
              <wp:anchor distT="0" distB="0" distL="114300" distR="114300" simplePos="0" relativeHeight="251679744" behindDoc="0" locked="0" layoutInCell="1" allowOverlap="1" wp14:anchorId="347AA118" wp14:editId="5F82D807">
                <wp:simplePos x="0" y="0"/>
                <wp:positionH relativeFrom="column">
                  <wp:posOffset>2644140</wp:posOffset>
                </wp:positionH>
                <wp:positionV relativeFrom="paragraph">
                  <wp:posOffset>14605</wp:posOffset>
                </wp:positionV>
                <wp:extent cx="3108960" cy="1303020"/>
                <wp:effectExtent l="0" t="0" r="15240" b="11430"/>
                <wp:wrapNone/>
                <wp:docPr id="17" name="Rectangle 17"/>
                <wp:cNvGraphicFramePr/>
                <a:graphic xmlns:a="http://schemas.openxmlformats.org/drawingml/2006/main">
                  <a:graphicData uri="http://schemas.microsoft.com/office/word/2010/wordprocessingShape">
                    <wps:wsp>
                      <wps:cNvSpPr/>
                      <wps:spPr>
                        <a:xfrm>
                          <a:off x="0" y="0"/>
                          <a:ext cx="3108960" cy="1303020"/>
                        </a:xfrm>
                        <a:prstGeom prst="rect">
                          <a:avLst/>
                        </a:prstGeom>
                        <a:solidFill>
                          <a:srgbClr val="5B9BD5"/>
                        </a:solidFill>
                        <a:ln w="12700" cap="flat" cmpd="sng" algn="ctr">
                          <a:solidFill>
                            <a:srgbClr val="5B9BD5">
                              <a:shade val="50000"/>
                            </a:srgbClr>
                          </a:solidFill>
                          <a:prstDash val="solid"/>
                          <a:miter lim="800000"/>
                        </a:ln>
                        <a:effectLst/>
                      </wps:spPr>
                      <wps:txbx>
                        <w:txbxContent>
                          <w:p w14:paraId="508E78C8" w14:textId="77777777" w:rsidR="00F324AC" w:rsidRPr="0076095C" w:rsidRDefault="00F324AC" w:rsidP="00ED4C0B">
                            <w:pPr>
                              <w:pStyle w:val="ListParagraph"/>
                              <w:numPr>
                                <w:ilvl w:val="0"/>
                                <w:numId w:val="14"/>
                              </w:numPr>
                              <w:rPr>
                                <w:color w:val="000000" w:themeColor="text1"/>
                              </w:rPr>
                            </w:pPr>
                            <w:r w:rsidRPr="0076095C">
                              <w:rPr>
                                <w:color w:val="000000" w:themeColor="text1"/>
                              </w:rPr>
                              <w:t>Maintain quarantine processes</w:t>
                            </w:r>
                          </w:p>
                          <w:p w14:paraId="04BC7729" w14:textId="77777777" w:rsidR="00F324AC" w:rsidRPr="0076095C" w:rsidRDefault="00F324AC" w:rsidP="00ED4C0B">
                            <w:pPr>
                              <w:pStyle w:val="ListParagraph"/>
                              <w:numPr>
                                <w:ilvl w:val="0"/>
                                <w:numId w:val="14"/>
                              </w:numPr>
                              <w:rPr>
                                <w:color w:val="000000" w:themeColor="text1"/>
                              </w:rPr>
                            </w:pPr>
                            <w:r w:rsidRPr="0076095C">
                              <w:rPr>
                                <w:color w:val="000000" w:themeColor="text1"/>
                              </w:rPr>
                              <w:t>Advise relevant parties (as above)</w:t>
                            </w:r>
                          </w:p>
                          <w:p w14:paraId="4D3425F4" w14:textId="77777777" w:rsidR="00F324AC" w:rsidRDefault="00F324AC" w:rsidP="00ED4C0B">
                            <w:pPr>
                              <w:pStyle w:val="ListParagraph"/>
                              <w:numPr>
                                <w:ilvl w:val="0"/>
                                <w:numId w:val="14"/>
                              </w:numPr>
                              <w:rPr>
                                <w:color w:val="000000" w:themeColor="text1"/>
                              </w:rPr>
                            </w:pPr>
                            <w:r w:rsidRPr="0076095C">
                              <w:rPr>
                                <w:color w:val="000000" w:themeColor="text1"/>
                              </w:rPr>
                              <w:t>Follow advice of QLD Health and Regional Office</w:t>
                            </w:r>
                          </w:p>
                          <w:p w14:paraId="64A0D51C" w14:textId="77777777" w:rsidR="00F324AC" w:rsidRPr="0076095C" w:rsidRDefault="00F324AC" w:rsidP="00ED4C0B">
                            <w:pPr>
                              <w:pStyle w:val="ListParagraph"/>
                              <w:numPr>
                                <w:ilvl w:val="0"/>
                                <w:numId w:val="14"/>
                              </w:numPr>
                              <w:rPr>
                                <w:color w:val="000000" w:themeColor="text1"/>
                              </w:rPr>
                            </w:pPr>
                            <w:r>
                              <w:rPr>
                                <w:color w:val="000000" w:themeColor="text1"/>
                              </w:rPr>
                              <w:t>Monitor all staff and students daily to ensure no one else is displaying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7AA118" id="Rectangle 17" o:spid="_x0000_s1036" style="position:absolute;margin-left:208.2pt;margin-top:1.15pt;width:244.8pt;height:10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" fillcolor="#5b9bd5" strokecolor="#41719c" strokeweight="1pt">
                <v:textbox>
                  <w:txbxContent>
                    <w:p w14:paraId="508E78C8" w14:textId="77777777" w:rsidR="00F324AC" w:rsidRPr="0076095C" w:rsidRDefault="00F324AC" w:rsidP="00ED4C0B">
                      <w:pPr>
                        <w:pStyle w:val="ListParagraph"/>
                        <w:numPr>
                          <w:ilvl w:val="0"/>
                          <w:numId w:val="14"/>
                        </w:numPr>
                        <w:rPr>
                          <w:color w:val="000000" w:themeColor="text1"/>
                        </w:rPr>
                      </w:pPr>
                      <w:r w:rsidRPr="0076095C">
                        <w:rPr>
                          <w:color w:val="000000" w:themeColor="text1"/>
                        </w:rPr>
                        <w:t>Maintain quarantine processes</w:t>
                      </w:r>
                    </w:p>
                    <w:p w14:paraId="04BC7729" w14:textId="77777777" w:rsidR="00F324AC" w:rsidRPr="0076095C" w:rsidRDefault="00F324AC" w:rsidP="00ED4C0B">
                      <w:pPr>
                        <w:pStyle w:val="ListParagraph"/>
                        <w:numPr>
                          <w:ilvl w:val="0"/>
                          <w:numId w:val="14"/>
                        </w:numPr>
                        <w:rPr>
                          <w:color w:val="000000" w:themeColor="text1"/>
                        </w:rPr>
                      </w:pPr>
                      <w:r w:rsidRPr="0076095C">
                        <w:rPr>
                          <w:color w:val="000000" w:themeColor="text1"/>
                        </w:rPr>
                        <w:t>Advise relevant parties (as above)</w:t>
                      </w:r>
                    </w:p>
                    <w:p w14:paraId="4D3425F4" w14:textId="77777777" w:rsidR="00F324AC" w:rsidRDefault="00F324AC" w:rsidP="00ED4C0B">
                      <w:pPr>
                        <w:pStyle w:val="ListParagraph"/>
                        <w:numPr>
                          <w:ilvl w:val="0"/>
                          <w:numId w:val="14"/>
                        </w:numPr>
                        <w:rPr>
                          <w:color w:val="000000" w:themeColor="text1"/>
                        </w:rPr>
                      </w:pPr>
                      <w:r w:rsidRPr="0076095C">
                        <w:rPr>
                          <w:color w:val="000000" w:themeColor="text1"/>
                        </w:rPr>
                        <w:t>Follow advice of QLD Health and Regional Office</w:t>
                      </w:r>
                    </w:p>
                    <w:p w14:paraId="64A0D51C" w14:textId="77777777" w:rsidR="00F324AC" w:rsidRPr="0076095C" w:rsidRDefault="00F324AC" w:rsidP="00ED4C0B">
                      <w:pPr>
                        <w:pStyle w:val="ListParagraph"/>
                        <w:numPr>
                          <w:ilvl w:val="0"/>
                          <w:numId w:val="14"/>
                        </w:numPr>
                        <w:rPr>
                          <w:color w:val="000000" w:themeColor="text1"/>
                        </w:rPr>
                      </w:pPr>
                      <w:r>
                        <w:rPr>
                          <w:color w:val="000000" w:themeColor="text1"/>
                        </w:rPr>
                        <w:t>Monitor all staff and students daily to ensure no one else is displaying symptoms</w:t>
                      </w:r>
                    </w:p>
                  </w:txbxContent>
                </v:textbox>
              </v:rect>
            </w:pict>
          </mc:Fallback>
        </mc:AlternateContent>
      </w:r>
      <w:r w:rsidRPr="00ED4C0B">
        <w:rPr>
          <w:noProof/>
        </w:rPr>
        <mc:AlternateContent>
          <mc:Choice Requires="wps">
            <w:drawing>
              <wp:anchor distT="0" distB="0" distL="114300" distR="114300" simplePos="0" relativeHeight="251678720" behindDoc="0" locked="0" layoutInCell="1" allowOverlap="1" wp14:anchorId="39A67B3B" wp14:editId="42D2557C">
                <wp:simplePos x="0" y="0"/>
                <wp:positionH relativeFrom="margin">
                  <wp:align>left</wp:align>
                </wp:positionH>
                <wp:positionV relativeFrom="paragraph">
                  <wp:posOffset>19050</wp:posOffset>
                </wp:positionV>
                <wp:extent cx="1341120" cy="7696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1341120" cy="769620"/>
                        </a:xfrm>
                        <a:prstGeom prst="rect">
                          <a:avLst/>
                        </a:prstGeom>
                        <a:solidFill>
                          <a:srgbClr val="5B9BD5"/>
                        </a:solidFill>
                        <a:ln w="12700" cap="flat" cmpd="sng" algn="ctr">
                          <a:solidFill>
                            <a:srgbClr val="5B9BD5">
                              <a:shade val="50000"/>
                            </a:srgbClr>
                          </a:solidFill>
                          <a:prstDash val="solid"/>
                          <a:miter lim="800000"/>
                        </a:ln>
                        <a:effectLst/>
                      </wps:spPr>
                      <wps:txbx>
                        <w:txbxContent>
                          <w:p w14:paraId="248E86BE" w14:textId="77777777" w:rsidR="00F324AC" w:rsidRPr="00B7022F" w:rsidRDefault="00F324AC" w:rsidP="00ED4C0B">
                            <w:pPr>
                              <w:jc w:val="center"/>
                              <w:rPr>
                                <w:color w:val="000000" w:themeColor="text1"/>
                              </w:rPr>
                            </w:pPr>
                            <w:r w:rsidRPr="00B7022F">
                              <w:rPr>
                                <w:color w:val="000000" w:themeColor="text1"/>
                              </w:rPr>
                              <w:t>Positive                 result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A67B3B" id="Rectangle 18" o:spid="_x0000_s1037" style="position:absolute;margin-left:0;margin-top:1.5pt;width:105.6pt;height:60.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" fillcolor="#5b9bd5" strokecolor="#41719c" strokeweight="1pt">
                <v:textbox>
                  <w:txbxContent>
                    <w:p w14:paraId="248E86BE" w14:textId="77777777" w:rsidR="00F324AC" w:rsidRPr="00B7022F" w:rsidRDefault="00F324AC" w:rsidP="00ED4C0B">
                      <w:pPr>
                        <w:jc w:val="center"/>
                        <w:rPr>
                          <w:color w:val="000000" w:themeColor="text1"/>
                        </w:rPr>
                      </w:pPr>
                      <w:r w:rsidRPr="00B7022F">
                        <w:rPr>
                          <w:color w:val="000000" w:themeColor="text1"/>
                        </w:rPr>
                        <w:t>Positive                 result                received</w:t>
                      </w:r>
                    </w:p>
                  </w:txbxContent>
                </v:textbox>
                <w10:wrap anchorx="margin"/>
              </v:rect>
            </w:pict>
          </mc:Fallback>
        </mc:AlternateContent>
      </w:r>
    </w:p>
    <w:p w14:paraId="72DCB02D" w14:textId="77777777" w:rsidR="00ED4C0B" w:rsidRPr="00ED4C0B" w:rsidRDefault="00ED4C0B" w:rsidP="00ED4C0B">
      <w:r w:rsidRPr="00ED4C0B">
        <w:rPr>
          <w:rFonts w:ascii="Cooper Black" w:hAnsi="Cooper Black"/>
          <w:b/>
          <w:color w:val="000000" w:themeColor="text1"/>
        </w:rPr>
        <w:tab/>
      </w:r>
      <w:r w:rsidRPr="00ED4C0B">
        <w:rPr>
          <w:rFonts w:ascii="Cooper Black" w:hAnsi="Cooper Black"/>
          <w:b/>
          <w:color w:val="000000" w:themeColor="text1"/>
        </w:rPr>
        <w:tab/>
      </w:r>
      <w:r w:rsidRPr="00ED4C0B">
        <w:rPr>
          <w:rFonts w:ascii="Cooper Black" w:hAnsi="Cooper Black"/>
          <w:b/>
          <w:color w:val="000000" w:themeColor="text1"/>
        </w:rPr>
        <w:tab/>
        <w:t>_ _ _ _ _ _ _ _ _ _ _ _</w:t>
      </w:r>
    </w:p>
    <w:p w14:paraId="175FAE7A" w14:textId="77777777" w:rsidR="00ED7F11" w:rsidRDefault="00ED7F11" w:rsidP="00B14CFD"/>
    <w:p w14:paraId="4CB5492C" w14:textId="77777777" w:rsidR="00ED7F11" w:rsidRDefault="00ED7F11" w:rsidP="00B14CFD"/>
    <w:p w14:paraId="61C5086E" w14:textId="77777777" w:rsidR="00ED7F11" w:rsidRDefault="00ED7F11" w:rsidP="00B14CFD"/>
    <w:p w14:paraId="5EE14FEE" w14:textId="77777777" w:rsidR="00ED7F11" w:rsidRDefault="00ED7F11" w:rsidP="00B14CFD"/>
    <w:p w14:paraId="04C453DA" w14:textId="77777777" w:rsidR="00ED7F11" w:rsidRDefault="00ED7F11" w:rsidP="00B14CFD"/>
    <w:p w14:paraId="7AD1855E" w14:textId="77777777" w:rsidR="00ED7F11" w:rsidRDefault="00ED7F11" w:rsidP="00B14CFD"/>
    <w:p w14:paraId="52F669AC" w14:textId="77777777" w:rsidR="00ED7F11" w:rsidRDefault="00ED7F11" w:rsidP="00B14CFD"/>
    <w:p w14:paraId="1C4BB6E4" w14:textId="1949ECC1" w:rsidR="00ED7F11" w:rsidRPr="00F06846" w:rsidRDefault="001F315D" w:rsidP="00F06846">
      <w:pPr>
        <w:ind w:left="2160" w:firstLine="720"/>
        <w:rPr>
          <w:rFonts w:asciiTheme="majorHAnsi" w:eastAsiaTheme="majorEastAsia" w:hAnsiTheme="majorHAnsi" w:cstheme="majorBidi"/>
          <w:b/>
          <w:color w:val="374C80" w:themeColor="accent1" w:themeShade="BF"/>
          <w:sz w:val="32"/>
          <w:szCs w:val="32"/>
        </w:rPr>
      </w:pPr>
      <w:r w:rsidRPr="00F06846">
        <w:rPr>
          <w:rFonts w:asciiTheme="majorHAnsi" w:eastAsiaTheme="majorEastAsia" w:hAnsiTheme="majorHAnsi" w:cstheme="majorBidi"/>
          <w:b/>
          <w:color w:val="374C80" w:themeColor="accent1" w:themeShade="BF"/>
          <w:sz w:val="32"/>
          <w:szCs w:val="32"/>
        </w:rPr>
        <w:t>Appendix E. Quarantine P</w:t>
      </w:r>
      <w:r w:rsidR="00ED7F11" w:rsidRPr="00F06846">
        <w:rPr>
          <w:rFonts w:asciiTheme="majorHAnsi" w:eastAsiaTheme="majorEastAsia" w:hAnsiTheme="majorHAnsi" w:cstheme="majorBidi"/>
          <w:b/>
          <w:color w:val="374C80" w:themeColor="accent1" w:themeShade="BF"/>
          <w:sz w:val="32"/>
          <w:szCs w:val="32"/>
        </w:rPr>
        <w:t>rocess</w:t>
      </w:r>
    </w:p>
    <w:p w14:paraId="5B669A04" w14:textId="77777777" w:rsidR="00ED4C0B" w:rsidRDefault="00ED4C0B" w:rsidP="00ED7F11"/>
    <w:p w14:paraId="0A2F842B" w14:textId="64D72865" w:rsidR="00ED7F11" w:rsidRDefault="00ED7F11" w:rsidP="00DE1ADB">
      <w:pPr>
        <w:spacing w:after="0"/>
        <w:rPr>
          <w:sz w:val="24"/>
          <w:szCs w:val="24"/>
        </w:rPr>
      </w:pPr>
      <w:r w:rsidRPr="00AB5D02">
        <w:rPr>
          <w:sz w:val="24"/>
          <w:szCs w:val="24"/>
        </w:rPr>
        <w:t>Process for quarantine of student after signs/symptoms are identified:</w:t>
      </w:r>
    </w:p>
    <w:p w14:paraId="2D3584AF" w14:textId="77777777" w:rsidR="00DE1ADB" w:rsidRPr="00DE1ADB" w:rsidRDefault="00DE1ADB" w:rsidP="00DE1ADB">
      <w:pPr>
        <w:spacing w:after="0"/>
        <w:rPr>
          <w:sz w:val="16"/>
          <w:szCs w:val="16"/>
        </w:rPr>
      </w:pPr>
    </w:p>
    <w:p w14:paraId="02275647" w14:textId="77777777" w:rsidR="001F315D" w:rsidRPr="001F315D" w:rsidRDefault="001F315D" w:rsidP="00DE1ADB">
      <w:pPr>
        <w:spacing w:after="0"/>
        <w:rPr>
          <w:sz w:val="10"/>
          <w:szCs w:val="10"/>
        </w:rPr>
      </w:pPr>
    </w:p>
    <w:p w14:paraId="5BEE0AA2" w14:textId="35A7ED7C" w:rsidR="00ED7F11" w:rsidRDefault="00ED7F11" w:rsidP="00DE1ADB">
      <w:pPr>
        <w:numPr>
          <w:ilvl w:val="0"/>
          <w:numId w:val="7"/>
        </w:numPr>
        <w:spacing w:after="0"/>
        <w:contextualSpacing/>
        <w:rPr>
          <w:b/>
          <w:sz w:val="24"/>
          <w:szCs w:val="24"/>
        </w:rPr>
      </w:pPr>
      <w:r w:rsidRPr="00AB5D02">
        <w:rPr>
          <w:sz w:val="24"/>
          <w:szCs w:val="24"/>
        </w:rPr>
        <w:t xml:space="preserve">Student health identified through use of </w:t>
      </w:r>
      <w:r w:rsidRPr="00AB5D02">
        <w:rPr>
          <w:b/>
          <w:sz w:val="24"/>
          <w:szCs w:val="24"/>
        </w:rPr>
        <w:t>Daily Health Check-in</w:t>
      </w:r>
      <w:r w:rsidRPr="00AB5D02">
        <w:rPr>
          <w:sz w:val="24"/>
          <w:szCs w:val="24"/>
        </w:rPr>
        <w:t xml:space="preserve"> </w:t>
      </w:r>
      <w:r w:rsidR="006B34BB">
        <w:rPr>
          <w:b/>
          <w:sz w:val="24"/>
          <w:szCs w:val="24"/>
        </w:rPr>
        <w:t>(Appendix B</w:t>
      </w:r>
      <w:r w:rsidRPr="001F315D">
        <w:rPr>
          <w:b/>
          <w:sz w:val="24"/>
          <w:szCs w:val="24"/>
        </w:rPr>
        <w:t>)</w:t>
      </w:r>
    </w:p>
    <w:p w14:paraId="668A69E7" w14:textId="77777777" w:rsidR="001F315D" w:rsidRPr="001F315D" w:rsidRDefault="001F315D" w:rsidP="00DE1ADB">
      <w:pPr>
        <w:spacing w:after="0"/>
        <w:ind w:left="720"/>
        <w:contextualSpacing/>
        <w:rPr>
          <w:b/>
          <w:sz w:val="24"/>
          <w:szCs w:val="24"/>
        </w:rPr>
      </w:pPr>
    </w:p>
    <w:p w14:paraId="561ADEB6" w14:textId="69D4CB8B" w:rsidR="00ED7F11" w:rsidRDefault="00ED7F11" w:rsidP="00ED7F11">
      <w:pPr>
        <w:numPr>
          <w:ilvl w:val="0"/>
          <w:numId w:val="7"/>
        </w:numPr>
        <w:contextualSpacing/>
        <w:rPr>
          <w:sz w:val="24"/>
          <w:szCs w:val="24"/>
        </w:rPr>
      </w:pPr>
      <w:r w:rsidRPr="00AB5D02">
        <w:rPr>
          <w:sz w:val="24"/>
          <w:szCs w:val="24"/>
        </w:rPr>
        <w:t>Student/staff identifies signs/symptoms of cold/flu</w:t>
      </w:r>
    </w:p>
    <w:p w14:paraId="2391761B" w14:textId="4814489B" w:rsidR="001F315D" w:rsidRDefault="001F315D" w:rsidP="001F315D">
      <w:pPr>
        <w:contextualSpacing/>
        <w:rPr>
          <w:sz w:val="24"/>
          <w:szCs w:val="24"/>
        </w:rPr>
      </w:pPr>
    </w:p>
    <w:p w14:paraId="7E5AA595" w14:textId="79BB8569" w:rsidR="001F315D" w:rsidRDefault="00ED7F11" w:rsidP="001F315D">
      <w:pPr>
        <w:numPr>
          <w:ilvl w:val="0"/>
          <w:numId w:val="7"/>
        </w:numPr>
        <w:contextualSpacing/>
        <w:rPr>
          <w:sz w:val="24"/>
          <w:szCs w:val="24"/>
        </w:rPr>
      </w:pPr>
      <w:r w:rsidRPr="00AB5D02">
        <w:rPr>
          <w:sz w:val="24"/>
          <w:szCs w:val="24"/>
        </w:rPr>
        <w:t>Student immediately isolated w</w:t>
      </w:r>
      <w:r w:rsidR="007B63E9">
        <w:rPr>
          <w:sz w:val="24"/>
          <w:szCs w:val="24"/>
        </w:rPr>
        <w:t>ithin sick bay</w:t>
      </w:r>
    </w:p>
    <w:p w14:paraId="3848F5B9" w14:textId="573D683D" w:rsidR="001F315D" w:rsidRPr="001F315D" w:rsidRDefault="001F315D" w:rsidP="001F315D">
      <w:pPr>
        <w:contextualSpacing/>
        <w:rPr>
          <w:sz w:val="24"/>
          <w:szCs w:val="24"/>
        </w:rPr>
      </w:pPr>
    </w:p>
    <w:p w14:paraId="128EF885" w14:textId="58B8E41C" w:rsidR="00916CE8" w:rsidRDefault="000056A1" w:rsidP="00ED7F11">
      <w:pPr>
        <w:numPr>
          <w:ilvl w:val="0"/>
          <w:numId w:val="7"/>
        </w:numPr>
        <w:contextualSpacing/>
        <w:rPr>
          <w:sz w:val="24"/>
          <w:szCs w:val="24"/>
        </w:rPr>
      </w:pPr>
      <w:r>
        <w:rPr>
          <w:sz w:val="24"/>
          <w:szCs w:val="24"/>
        </w:rPr>
        <w:t>CQ</w:t>
      </w:r>
      <w:r w:rsidR="00916CE8">
        <w:rPr>
          <w:sz w:val="24"/>
          <w:szCs w:val="24"/>
        </w:rPr>
        <w:t xml:space="preserve">PHU Notified, as per “Outbreak Management Plan”. If no response, contact </w:t>
      </w:r>
      <w:r>
        <w:rPr>
          <w:sz w:val="24"/>
          <w:szCs w:val="24"/>
        </w:rPr>
        <w:t>Rockhampton Fever Clinic</w:t>
      </w:r>
    </w:p>
    <w:p w14:paraId="1A4E9A15" w14:textId="640667B7" w:rsidR="001F315D" w:rsidRPr="00AB5D02" w:rsidRDefault="001F315D" w:rsidP="001F315D">
      <w:pPr>
        <w:contextualSpacing/>
        <w:rPr>
          <w:sz w:val="24"/>
          <w:szCs w:val="24"/>
        </w:rPr>
      </w:pPr>
    </w:p>
    <w:p w14:paraId="0481C9F5" w14:textId="6836CAB5" w:rsidR="00ED7F11" w:rsidRPr="00AB5D02" w:rsidRDefault="00B7022F" w:rsidP="00ED7F11">
      <w:pPr>
        <w:numPr>
          <w:ilvl w:val="0"/>
          <w:numId w:val="7"/>
        </w:numPr>
        <w:contextualSpacing/>
        <w:rPr>
          <w:sz w:val="24"/>
          <w:szCs w:val="24"/>
        </w:rPr>
      </w:pPr>
      <w:r>
        <w:rPr>
          <w:sz w:val="24"/>
          <w:szCs w:val="24"/>
        </w:rPr>
        <w:t xml:space="preserve">If advised by </w:t>
      </w:r>
      <w:r w:rsidR="000056A1">
        <w:rPr>
          <w:sz w:val="24"/>
          <w:szCs w:val="24"/>
        </w:rPr>
        <w:t>CQ</w:t>
      </w:r>
      <w:r>
        <w:rPr>
          <w:sz w:val="24"/>
          <w:szCs w:val="24"/>
        </w:rPr>
        <w:t xml:space="preserve">PHU, </w:t>
      </w:r>
      <w:r w:rsidR="000056A1">
        <w:rPr>
          <w:sz w:val="24"/>
          <w:szCs w:val="24"/>
        </w:rPr>
        <w:t>Yeppoon Hospital</w:t>
      </w:r>
      <w:r w:rsidR="00ED7F11" w:rsidRPr="00AB5D02">
        <w:rPr>
          <w:sz w:val="24"/>
          <w:szCs w:val="24"/>
        </w:rPr>
        <w:t xml:space="preserve"> appointment made for student</w:t>
      </w:r>
    </w:p>
    <w:p w14:paraId="022D7CE5" w14:textId="475D8F92" w:rsidR="00ED7F11" w:rsidRDefault="00ED7F11" w:rsidP="00ED7F11">
      <w:pPr>
        <w:numPr>
          <w:ilvl w:val="0"/>
          <w:numId w:val="8"/>
        </w:numPr>
        <w:contextualSpacing/>
        <w:rPr>
          <w:b/>
          <w:sz w:val="24"/>
          <w:szCs w:val="24"/>
        </w:rPr>
      </w:pPr>
      <w:r w:rsidRPr="00AB5D02">
        <w:rPr>
          <w:sz w:val="24"/>
          <w:szCs w:val="24"/>
        </w:rPr>
        <w:t xml:space="preserve">Student transported to medical appointment </w:t>
      </w:r>
      <w:r w:rsidR="006B34BB">
        <w:rPr>
          <w:sz w:val="24"/>
          <w:szCs w:val="24"/>
        </w:rPr>
        <w:t>by vessel and then ambulance to hospital</w:t>
      </w:r>
    </w:p>
    <w:p w14:paraId="4D9972D4" w14:textId="77777777" w:rsidR="001F315D" w:rsidRPr="00AB5D02" w:rsidRDefault="001F315D" w:rsidP="001F315D">
      <w:pPr>
        <w:ind w:left="1440"/>
        <w:contextualSpacing/>
        <w:rPr>
          <w:sz w:val="24"/>
          <w:szCs w:val="24"/>
        </w:rPr>
      </w:pPr>
    </w:p>
    <w:p w14:paraId="250792DF" w14:textId="2079193D" w:rsidR="00ED7F11" w:rsidRDefault="00ED7F11" w:rsidP="00ED7F11">
      <w:pPr>
        <w:numPr>
          <w:ilvl w:val="0"/>
          <w:numId w:val="7"/>
        </w:numPr>
        <w:contextualSpacing/>
        <w:rPr>
          <w:sz w:val="24"/>
          <w:szCs w:val="24"/>
        </w:rPr>
      </w:pPr>
      <w:r w:rsidRPr="00AB5D02">
        <w:rPr>
          <w:sz w:val="24"/>
          <w:szCs w:val="24"/>
        </w:rPr>
        <w:t>Student laundry to be collected by staff (use of PPEs) and taken to laundry for cleaning</w:t>
      </w:r>
    </w:p>
    <w:p w14:paraId="5F16C43F" w14:textId="77777777" w:rsidR="001F315D" w:rsidRPr="00AB5D02" w:rsidRDefault="001F315D" w:rsidP="001F315D">
      <w:pPr>
        <w:ind w:left="720"/>
        <w:contextualSpacing/>
        <w:rPr>
          <w:sz w:val="24"/>
          <w:szCs w:val="24"/>
        </w:rPr>
      </w:pPr>
    </w:p>
    <w:p w14:paraId="2E9A3454" w14:textId="2EA8FB6C" w:rsidR="00ED7F11" w:rsidRPr="00AB5D02" w:rsidRDefault="00ED7F11" w:rsidP="00ED7F11">
      <w:pPr>
        <w:numPr>
          <w:ilvl w:val="0"/>
          <w:numId w:val="7"/>
        </w:numPr>
        <w:contextualSpacing/>
        <w:rPr>
          <w:sz w:val="24"/>
          <w:szCs w:val="24"/>
        </w:rPr>
      </w:pPr>
      <w:r w:rsidRPr="00AB5D02">
        <w:rPr>
          <w:sz w:val="24"/>
          <w:szCs w:val="24"/>
        </w:rPr>
        <w:t xml:space="preserve">Student to exit Quarantine Process only </w:t>
      </w:r>
      <w:r w:rsidR="006B34BB">
        <w:rPr>
          <w:sz w:val="24"/>
          <w:szCs w:val="24"/>
        </w:rPr>
        <w:t>after all clear by Qld Health/Fever Clinic</w:t>
      </w:r>
    </w:p>
    <w:p w14:paraId="6CD640A5" w14:textId="77777777" w:rsidR="00ED7F11" w:rsidRPr="00AB5D02" w:rsidRDefault="00ED7F11" w:rsidP="00B14CFD">
      <w:pPr>
        <w:rPr>
          <w:sz w:val="24"/>
          <w:szCs w:val="24"/>
        </w:rPr>
      </w:pPr>
    </w:p>
    <w:p w14:paraId="727AFABE" w14:textId="77777777" w:rsidR="00ED7F11" w:rsidRDefault="00ED7F11" w:rsidP="00B14CFD"/>
    <w:p w14:paraId="72F22E27" w14:textId="77777777" w:rsidR="00ED7F11" w:rsidRDefault="00ED7F11" w:rsidP="00B14CFD"/>
    <w:p w14:paraId="4FE173FF" w14:textId="77777777" w:rsidR="00ED7F11" w:rsidRDefault="00ED7F11" w:rsidP="00B14CFD"/>
    <w:p w14:paraId="172BD1C9" w14:textId="77777777" w:rsidR="00ED7F11" w:rsidRDefault="00ED7F11" w:rsidP="00B14CFD"/>
    <w:p w14:paraId="071BBED3" w14:textId="77777777" w:rsidR="00ED7F11" w:rsidRDefault="00ED7F11" w:rsidP="00B14CFD"/>
    <w:p w14:paraId="4E745DF9" w14:textId="77777777" w:rsidR="00ED7F11" w:rsidRDefault="00ED7F11" w:rsidP="00B14CFD"/>
    <w:p w14:paraId="6145F192" w14:textId="77777777" w:rsidR="00ED7F11" w:rsidRDefault="00ED7F11" w:rsidP="00B14CFD"/>
    <w:p w14:paraId="53515F41" w14:textId="77777777" w:rsidR="00ED7F11" w:rsidRDefault="00ED7F11" w:rsidP="00B14CFD"/>
    <w:p w14:paraId="73C02C0F" w14:textId="29FA0734" w:rsidR="00ED7F11" w:rsidRDefault="00ED7F11" w:rsidP="00B14CFD"/>
    <w:p w14:paraId="77F32BAE" w14:textId="46DFB197" w:rsidR="007B63E9" w:rsidRDefault="007B63E9" w:rsidP="00B14CFD"/>
    <w:p w14:paraId="0EACBF9B" w14:textId="143F574E" w:rsidR="007B63E9" w:rsidRDefault="007B63E9" w:rsidP="00B14CFD"/>
    <w:p w14:paraId="5D051570" w14:textId="27145C2E" w:rsidR="007B63E9" w:rsidRDefault="007B63E9" w:rsidP="00B14CFD"/>
    <w:p w14:paraId="5321192A" w14:textId="37CF52E6" w:rsidR="007B63E9" w:rsidRDefault="007B63E9" w:rsidP="00B14CFD"/>
    <w:p w14:paraId="27AC17F3" w14:textId="101F8951" w:rsidR="007B63E9" w:rsidRDefault="007B63E9" w:rsidP="00B14CFD"/>
    <w:p w14:paraId="24E39935" w14:textId="4A79433F" w:rsidR="007B63E9" w:rsidRDefault="007B63E9" w:rsidP="00B14CFD"/>
    <w:p w14:paraId="29159C2F" w14:textId="3D1577D0" w:rsidR="007B63E9" w:rsidRDefault="007B63E9" w:rsidP="00B14CFD"/>
    <w:p w14:paraId="7BA23E00" w14:textId="77777777" w:rsidR="007B63E9" w:rsidRDefault="007B63E9" w:rsidP="00B14CFD"/>
    <w:p w14:paraId="11E78F96" w14:textId="77777777" w:rsidR="00F324AC" w:rsidRDefault="00F324AC" w:rsidP="00B14CFD"/>
    <w:p w14:paraId="2E67276C" w14:textId="440C54C5" w:rsidR="00ED7F11" w:rsidRDefault="00ED7F11" w:rsidP="00B14CFD"/>
    <w:p w14:paraId="4007F91C" w14:textId="29C84499" w:rsidR="00ED7F11" w:rsidRPr="00F06846" w:rsidRDefault="00F06846" w:rsidP="00F06846">
      <w:pPr>
        <w:ind w:firstLine="720"/>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t xml:space="preserve">   </w:t>
      </w:r>
      <w:r w:rsidR="00ED7F11" w:rsidRPr="00F06846">
        <w:rPr>
          <w:rFonts w:asciiTheme="majorHAnsi" w:eastAsiaTheme="majorEastAsia" w:hAnsiTheme="majorHAnsi" w:cstheme="majorBidi"/>
          <w:b/>
          <w:color w:val="374C80" w:themeColor="accent1" w:themeShade="BF"/>
          <w:sz w:val="32"/>
          <w:szCs w:val="32"/>
        </w:rPr>
        <w:t>Appendix F Staff Social Distancing Agreement</w:t>
      </w:r>
    </w:p>
    <w:p w14:paraId="4EC9238B" w14:textId="77777777" w:rsidR="00ED7F11" w:rsidRPr="00ED7F11" w:rsidRDefault="00ED7F11" w:rsidP="00ED7F11">
      <w:r w:rsidRPr="00ED7F11">
        <w:t>Throughout COVID-19 Pandemic, staff are required to adhere to the following, but not limited to:</w:t>
      </w:r>
    </w:p>
    <w:p w14:paraId="156566D6" w14:textId="2A952430" w:rsidR="00ED7F11" w:rsidRDefault="00ED7F11" w:rsidP="00ED7F11">
      <w:pPr>
        <w:numPr>
          <w:ilvl w:val="0"/>
          <w:numId w:val="9"/>
        </w:numPr>
        <w:contextualSpacing/>
      </w:pPr>
      <w:r w:rsidRPr="00ED7F11">
        <w:t>Ensure social distancing measures of 1.5 metres are in place at all times</w:t>
      </w:r>
    </w:p>
    <w:p w14:paraId="369A1D8E" w14:textId="77777777" w:rsidR="00DE1ADB" w:rsidRPr="00ED7F11" w:rsidRDefault="00DE1ADB" w:rsidP="00DE1ADB">
      <w:pPr>
        <w:ind w:left="644"/>
        <w:contextualSpacing/>
      </w:pPr>
    </w:p>
    <w:p w14:paraId="6E26E353" w14:textId="516C9B70" w:rsidR="00ED7F11" w:rsidRDefault="00ED7F11" w:rsidP="00ED7F11">
      <w:pPr>
        <w:numPr>
          <w:ilvl w:val="0"/>
          <w:numId w:val="9"/>
        </w:numPr>
        <w:contextualSpacing/>
      </w:pPr>
      <w:r w:rsidRPr="00ED7F11">
        <w:t>Staff are to ensure that congregating in groups should be limited with consideration to environmental space (1 staff/4m</w:t>
      </w:r>
      <w:r w:rsidRPr="00ED7F11">
        <w:rPr>
          <w:vertAlign w:val="superscript"/>
        </w:rPr>
        <w:t>2</w:t>
      </w:r>
      <w:r w:rsidRPr="00ED7F11">
        <w:t xml:space="preserve">) </w:t>
      </w:r>
    </w:p>
    <w:p w14:paraId="0EBED95F" w14:textId="1CDCB60F" w:rsidR="00DE1ADB" w:rsidRPr="00ED7F11" w:rsidRDefault="00DE1ADB" w:rsidP="00DE1ADB">
      <w:pPr>
        <w:contextualSpacing/>
      </w:pPr>
    </w:p>
    <w:p w14:paraId="6F5D91A4" w14:textId="77777777" w:rsidR="00ED7F11" w:rsidRPr="00ED7F11" w:rsidRDefault="00ED7F11" w:rsidP="00ED7F11">
      <w:pPr>
        <w:numPr>
          <w:ilvl w:val="0"/>
          <w:numId w:val="9"/>
        </w:numPr>
        <w:contextualSpacing/>
      </w:pPr>
      <w:r w:rsidRPr="00ED7F11">
        <w:t>Staff will encourage students to adhere to social distancing measures including:</w:t>
      </w:r>
    </w:p>
    <w:p w14:paraId="73A920EF" w14:textId="77777777" w:rsidR="00ED7F11" w:rsidRPr="00ED7F11" w:rsidRDefault="00ED7F11" w:rsidP="00ED7F11">
      <w:pPr>
        <w:numPr>
          <w:ilvl w:val="1"/>
          <w:numId w:val="9"/>
        </w:numPr>
        <w:contextualSpacing/>
      </w:pPr>
      <w:r w:rsidRPr="00ED7F11">
        <w:t xml:space="preserve"> personal touch </w:t>
      </w:r>
    </w:p>
    <w:p w14:paraId="3A616171" w14:textId="77777777" w:rsidR="00ED7F11" w:rsidRPr="00ED7F11" w:rsidRDefault="00ED7F11" w:rsidP="00ED7F11">
      <w:pPr>
        <w:numPr>
          <w:ilvl w:val="1"/>
          <w:numId w:val="9"/>
        </w:numPr>
        <w:contextualSpacing/>
      </w:pPr>
      <w:r w:rsidRPr="00ED7F11">
        <w:t>congregating in groups</w:t>
      </w:r>
    </w:p>
    <w:p w14:paraId="44E40631" w14:textId="77777777" w:rsidR="00ED7F11" w:rsidRPr="00ED7F11" w:rsidRDefault="00ED7F11" w:rsidP="00ED7F11">
      <w:pPr>
        <w:numPr>
          <w:ilvl w:val="1"/>
          <w:numId w:val="9"/>
        </w:numPr>
        <w:contextualSpacing/>
      </w:pPr>
      <w:r w:rsidRPr="00ED7F11">
        <w:t>accessing each other’s personal space or belongings</w:t>
      </w:r>
    </w:p>
    <w:p w14:paraId="34CE8FF4" w14:textId="13363B6F" w:rsidR="00DE1ADB" w:rsidRDefault="00ED7F11" w:rsidP="00F324AC">
      <w:pPr>
        <w:numPr>
          <w:ilvl w:val="1"/>
          <w:numId w:val="9"/>
        </w:numPr>
        <w:contextualSpacing/>
      </w:pPr>
      <w:r w:rsidRPr="00ED7F11">
        <w:t xml:space="preserve">Student seating to be restricted during meal times and within recreational areas </w:t>
      </w:r>
    </w:p>
    <w:p w14:paraId="2292BCC9" w14:textId="77777777" w:rsidR="00F324AC" w:rsidRPr="00ED7F11" w:rsidRDefault="00F324AC" w:rsidP="00F324AC">
      <w:pPr>
        <w:ind w:left="1364"/>
        <w:contextualSpacing/>
      </w:pPr>
    </w:p>
    <w:p w14:paraId="576C2873" w14:textId="77777777" w:rsidR="00ED7F11" w:rsidRPr="00ED7F11" w:rsidRDefault="00ED7F11" w:rsidP="00ED7F11">
      <w:pPr>
        <w:numPr>
          <w:ilvl w:val="0"/>
          <w:numId w:val="9"/>
        </w:numPr>
        <w:contextualSpacing/>
      </w:pPr>
      <w:r w:rsidRPr="00ED7F11">
        <w:t>Staff to demonstrate safe hygiene practice such as:</w:t>
      </w:r>
    </w:p>
    <w:p w14:paraId="6B58B9F0" w14:textId="77777777" w:rsidR="00ED7F11" w:rsidRPr="00ED7F11" w:rsidRDefault="00ED7F11" w:rsidP="00ED7F11">
      <w:pPr>
        <w:numPr>
          <w:ilvl w:val="1"/>
          <w:numId w:val="9"/>
        </w:numPr>
        <w:contextualSpacing/>
      </w:pPr>
      <w:r w:rsidRPr="00ED7F11">
        <w:t>Regular washing of hands with soap/sanitiser</w:t>
      </w:r>
    </w:p>
    <w:p w14:paraId="45E2172F" w14:textId="77777777" w:rsidR="00ED7F11" w:rsidRPr="00ED7F11" w:rsidRDefault="00ED7F11" w:rsidP="00ED7F11">
      <w:pPr>
        <w:numPr>
          <w:ilvl w:val="1"/>
          <w:numId w:val="9"/>
        </w:numPr>
        <w:contextualSpacing/>
      </w:pPr>
      <w:r w:rsidRPr="00ED7F11">
        <w:t>Coughing/sneezing into elbow</w:t>
      </w:r>
    </w:p>
    <w:p w14:paraId="0DA04E9A" w14:textId="77777777" w:rsidR="00ED7F11" w:rsidRPr="00ED7F11" w:rsidRDefault="00ED7F11" w:rsidP="00ED7F11">
      <w:pPr>
        <w:numPr>
          <w:ilvl w:val="1"/>
          <w:numId w:val="9"/>
        </w:numPr>
        <w:contextualSpacing/>
      </w:pPr>
      <w:r w:rsidRPr="00ED7F11">
        <w:t xml:space="preserve">Use of tissues or hanky </w:t>
      </w:r>
    </w:p>
    <w:p w14:paraId="59F42C55" w14:textId="73754D38" w:rsidR="00ED7F11" w:rsidRDefault="00ED7F11" w:rsidP="00ED7F11">
      <w:pPr>
        <w:numPr>
          <w:ilvl w:val="1"/>
          <w:numId w:val="9"/>
        </w:numPr>
        <w:contextualSpacing/>
      </w:pPr>
      <w:r w:rsidRPr="00ED7F11">
        <w:t>Not attending work if feeling unwell, or with any cold / flu like symptoms</w:t>
      </w:r>
    </w:p>
    <w:p w14:paraId="6C6DF919" w14:textId="77777777" w:rsidR="00DE1ADB" w:rsidRPr="00ED7F11" w:rsidRDefault="00DE1ADB" w:rsidP="00DE1ADB">
      <w:pPr>
        <w:ind w:left="644"/>
        <w:contextualSpacing/>
      </w:pPr>
    </w:p>
    <w:p w14:paraId="7888B2E9" w14:textId="51FA23E0" w:rsidR="00ED7F11" w:rsidRDefault="00ED7F11" w:rsidP="00ED7F11">
      <w:pPr>
        <w:numPr>
          <w:ilvl w:val="0"/>
          <w:numId w:val="9"/>
        </w:numPr>
        <w:contextualSpacing/>
      </w:pPr>
      <w:r w:rsidRPr="00ED7F11">
        <w:t xml:space="preserve">Staff to use appropriate PPE if directed by Management </w:t>
      </w:r>
    </w:p>
    <w:p w14:paraId="08EDEC76" w14:textId="77777777" w:rsidR="00DE1ADB" w:rsidRDefault="00DE1ADB" w:rsidP="00ED7F11"/>
    <w:p w14:paraId="2F448710" w14:textId="3BFA35C7" w:rsidR="00ED7F11" w:rsidRPr="00ED7F11" w:rsidRDefault="00ED7F11" w:rsidP="00ED7F11">
      <w:r w:rsidRPr="00ED7F11">
        <w:t>Please note that we are aware that some of these recommendations are contradictory to previously established processes of supervision, but must be adhered to during the COVID pandemic and management advises that this agreement is no longer required.</w:t>
      </w:r>
    </w:p>
    <w:p w14:paraId="72FE325F" w14:textId="77777777" w:rsidR="00ED7F11" w:rsidRDefault="00ED7F11" w:rsidP="00B14CFD"/>
    <w:p w14:paraId="1CDF643E" w14:textId="77777777" w:rsidR="00ED7F11" w:rsidRDefault="00ED7F11" w:rsidP="00B14CFD"/>
    <w:p w14:paraId="41157092" w14:textId="77777777" w:rsidR="00ED7F11" w:rsidRDefault="00ED7F11" w:rsidP="00B14CFD"/>
    <w:p w14:paraId="6E8C66E8" w14:textId="77777777" w:rsidR="00ED7F11" w:rsidRDefault="00ED7F11" w:rsidP="00B14CFD"/>
    <w:p w14:paraId="1B54B244" w14:textId="77777777" w:rsidR="00ED7F11" w:rsidRDefault="00ED7F11" w:rsidP="00B14CFD"/>
    <w:p w14:paraId="1B47A868" w14:textId="77777777" w:rsidR="00ED7F11" w:rsidRDefault="00ED7F11" w:rsidP="00B14CFD"/>
    <w:p w14:paraId="27145F1F" w14:textId="77777777" w:rsidR="00ED7F11" w:rsidRDefault="00ED7F11" w:rsidP="00B14CFD"/>
    <w:p w14:paraId="5391EAB9" w14:textId="190B6BEE" w:rsidR="00ED7F11" w:rsidRDefault="00ED7F11" w:rsidP="00B14CFD"/>
    <w:p w14:paraId="66384BB2" w14:textId="18BCDB63" w:rsidR="000056A1" w:rsidRDefault="000056A1" w:rsidP="00B14CFD"/>
    <w:p w14:paraId="203911C6" w14:textId="486BA43C" w:rsidR="000056A1" w:rsidRDefault="000056A1" w:rsidP="00B14CFD"/>
    <w:p w14:paraId="64885A53" w14:textId="5DFE1BC2" w:rsidR="000056A1" w:rsidRDefault="000056A1" w:rsidP="00B14CFD"/>
    <w:p w14:paraId="787BDA1C" w14:textId="426B4EF2" w:rsidR="000056A1" w:rsidRDefault="000056A1" w:rsidP="00B14CFD"/>
    <w:p w14:paraId="29C06D9C" w14:textId="5639CF64" w:rsidR="000056A1" w:rsidRDefault="000056A1" w:rsidP="00B14CFD"/>
    <w:p w14:paraId="02D60161" w14:textId="66FF95BE" w:rsidR="000056A1" w:rsidRDefault="000056A1" w:rsidP="00B14CFD"/>
    <w:p w14:paraId="76207A02" w14:textId="77777777" w:rsidR="000056A1" w:rsidRDefault="000056A1" w:rsidP="00B14CFD"/>
    <w:p w14:paraId="08A927C0" w14:textId="5C66ADD1" w:rsidR="00F324AC" w:rsidRDefault="00F324AC" w:rsidP="00B14CFD"/>
    <w:p w14:paraId="6A270630" w14:textId="77777777" w:rsidR="00F324AC" w:rsidRDefault="00F324AC" w:rsidP="00B14CFD"/>
    <w:p w14:paraId="1FE69978" w14:textId="77777777" w:rsidR="00ED7F11" w:rsidRDefault="00ED7F11" w:rsidP="00B14CFD"/>
    <w:p w14:paraId="61C2460E" w14:textId="281CED4C" w:rsidR="00ED7F11" w:rsidRPr="00F06846" w:rsidRDefault="00ED7F11" w:rsidP="00F06846">
      <w:pPr>
        <w:ind w:firstLine="720"/>
        <w:rPr>
          <w:rFonts w:asciiTheme="majorHAnsi" w:eastAsiaTheme="majorEastAsia" w:hAnsiTheme="majorHAnsi" w:cstheme="majorBidi"/>
          <w:b/>
          <w:color w:val="374C80" w:themeColor="accent1" w:themeShade="BF"/>
          <w:sz w:val="32"/>
          <w:szCs w:val="32"/>
        </w:rPr>
      </w:pPr>
      <w:r w:rsidRPr="00F06846">
        <w:rPr>
          <w:rFonts w:asciiTheme="majorHAnsi" w:eastAsiaTheme="majorEastAsia" w:hAnsiTheme="majorHAnsi" w:cstheme="majorBidi"/>
          <w:b/>
          <w:color w:val="374C80" w:themeColor="accent1" w:themeShade="BF"/>
          <w:sz w:val="32"/>
          <w:szCs w:val="32"/>
        </w:rPr>
        <w:t>Appendix G. COVID-19 Outbreak Management Checklist</w:t>
      </w:r>
    </w:p>
    <w:p w14:paraId="0B129149" w14:textId="77777777" w:rsidR="00F06846" w:rsidRPr="00F06846" w:rsidRDefault="00F06846" w:rsidP="00ED7F11">
      <w:pPr>
        <w:rPr>
          <w:b/>
        </w:rPr>
      </w:pPr>
    </w:p>
    <w:tbl>
      <w:tblPr>
        <w:tblStyle w:val="TableGrid2"/>
        <w:tblW w:w="10632" w:type="dxa"/>
        <w:tblInd w:w="-5" w:type="dxa"/>
        <w:tblLook w:val="04A0" w:firstRow="1" w:lastRow="0" w:firstColumn="1" w:lastColumn="0" w:noHBand="0" w:noVBand="1"/>
      </w:tblPr>
      <w:tblGrid>
        <w:gridCol w:w="9214"/>
        <w:gridCol w:w="1418"/>
      </w:tblGrid>
      <w:tr w:rsidR="00ED7F11" w:rsidRPr="00ED7F11" w14:paraId="6C0B6C77" w14:textId="77777777" w:rsidTr="00ED7F11">
        <w:tc>
          <w:tcPr>
            <w:tcW w:w="9214" w:type="dxa"/>
          </w:tcPr>
          <w:p w14:paraId="12C69E7E" w14:textId="77777777" w:rsidR="00ED7F11" w:rsidRPr="00ED7F11" w:rsidRDefault="00ED7F11" w:rsidP="00ED7F11">
            <w:pPr>
              <w:ind w:left="600"/>
              <w:rPr>
                <w:b/>
                <w:sz w:val="24"/>
                <w:szCs w:val="24"/>
              </w:rPr>
            </w:pPr>
          </w:p>
        </w:tc>
        <w:tc>
          <w:tcPr>
            <w:tcW w:w="1418" w:type="dxa"/>
          </w:tcPr>
          <w:p w14:paraId="68BB146C" w14:textId="77777777" w:rsidR="00ED7F11" w:rsidRPr="00ED7F11" w:rsidRDefault="00ED7F11" w:rsidP="00ED7F11">
            <w:pPr>
              <w:jc w:val="center"/>
              <w:rPr>
                <w:b/>
                <w:sz w:val="24"/>
                <w:szCs w:val="24"/>
              </w:rPr>
            </w:pPr>
            <w:r w:rsidRPr="00ED7F11">
              <w:rPr>
                <w:rFonts w:cstheme="minorHAnsi"/>
                <w:b/>
                <w:sz w:val="24"/>
                <w:szCs w:val="24"/>
              </w:rPr>
              <w:t>√</w:t>
            </w:r>
          </w:p>
        </w:tc>
      </w:tr>
      <w:tr w:rsidR="00ED7F11" w:rsidRPr="00ED7F11" w14:paraId="172FB9CE" w14:textId="77777777" w:rsidTr="00ED7F11">
        <w:tc>
          <w:tcPr>
            <w:tcW w:w="9214" w:type="dxa"/>
            <w:shd w:val="clear" w:color="auto" w:fill="D9DFEF" w:themeFill="accent1" w:themeFillTint="33"/>
          </w:tcPr>
          <w:p w14:paraId="0D4D0D64" w14:textId="77777777" w:rsidR="00ED7F11" w:rsidRPr="00ED7F11" w:rsidRDefault="00ED7F11" w:rsidP="00ED7F11">
            <w:pPr>
              <w:spacing w:line="276" w:lineRule="auto"/>
              <w:rPr>
                <w:b/>
                <w:sz w:val="24"/>
                <w:szCs w:val="24"/>
              </w:rPr>
            </w:pPr>
            <w:r w:rsidRPr="00ED7F11">
              <w:rPr>
                <w:b/>
                <w:sz w:val="24"/>
                <w:szCs w:val="24"/>
              </w:rPr>
              <w:t>Identify</w:t>
            </w:r>
          </w:p>
        </w:tc>
        <w:tc>
          <w:tcPr>
            <w:tcW w:w="1418" w:type="dxa"/>
          </w:tcPr>
          <w:p w14:paraId="6007680E" w14:textId="77777777" w:rsidR="00ED7F11" w:rsidRPr="00ED7F11" w:rsidRDefault="00ED7F11" w:rsidP="00ED7F11">
            <w:pPr>
              <w:spacing w:line="276" w:lineRule="auto"/>
              <w:rPr>
                <w:b/>
                <w:sz w:val="32"/>
                <w:szCs w:val="32"/>
              </w:rPr>
            </w:pPr>
          </w:p>
        </w:tc>
      </w:tr>
      <w:tr w:rsidR="00ED7F11" w:rsidRPr="00ED7F11" w14:paraId="10035731" w14:textId="77777777" w:rsidTr="006F1AC0">
        <w:trPr>
          <w:trHeight w:val="349"/>
        </w:trPr>
        <w:tc>
          <w:tcPr>
            <w:tcW w:w="9214" w:type="dxa"/>
          </w:tcPr>
          <w:p w14:paraId="1CF7C9B6" w14:textId="77777777" w:rsidR="00ED7F11" w:rsidRPr="00ED7F11" w:rsidRDefault="00ED7F11" w:rsidP="00ED7F11">
            <w:pPr>
              <w:spacing w:line="276" w:lineRule="auto"/>
              <w:rPr>
                <w:sz w:val="24"/>
                <w:szCs w:val="24"/>
              </w:rPr>
            </w:pPr>
            <w:r w:rsidRPr="00ED7F11">
              <w:rPr>
                <w:sz w:val="24"/>
                <w:szCs w:val="24"/>
              </w:rPr>
              <w:t>Identify if your facility has an outbreak using the identification in the guideline</w:t>
            </w:r>
          </w:p>
        </w:tc>
        <w:tc>
          <w:tcPr>
            <w:tcW w:w="1418" w:type="dxa"/>
          </w:tcPr>
          <w:p w14:paraId="69021598" w14:textId="77777777" w:rsidR="00ED7F11" w:rsidRPr="00ED7F11" w:rsidRDefault="00ED7F11" w:rsidP="00ED7F11">
            <w:pPr>
              <w:spacing w:before="240" w:line="276" w:lineRule="auto"/>
              <w:rPr>
                <w:b/>
                <w:sz w:val="24"/>
                <w:szCs w:val="24"/>
              </w:rPr>
            </w:pPr>
          </w:p>
        </w:tc>
      </w:tr>
      <w:tr w:rsidR="00ED7F11" w:rsidRPr="00ED7F11" w14:paraId="7A469725" w14:textId="77777777" w:rsidTr="006F1AC0">
        <w:trPr>
          <w:trHeight w:val="343"/>
        </w:trPr>
        <w:tc>
          <w:tcPr>
            <w:tcW w:w="9214" w:type="dxa"/>
            <w:shd w:val="clear" w:color="auto" w:fill="D9DFEF" w:themeFill="accent1" w:themeFillTint="33"/>
          </w:tcPr>
          <w:p w14:paraId="6B34A6A6" w14:textId="77777777" w:rsidR="00ED7F11" w:rsidRPr="00ED7F11" w:rsidRDefault="00ED7F11" w:rsidP="00ED7F11">
            <w:pPr>
              <w:spacing w:line="276" w:lineRule="auto"/>
              <w:rPr>
                <w:b/>
                <w:sz w:val="24"/>
                <w:szCs w:val="24"/>
              </w:rPr>
            </w:pPr>
            <w:r w:rsidRPr="00ED7F11">
              <w:rPr>
                <w:b/>
                <w:sz w:val="24"/>
                <w:szCs w:val="24"/>
              </w:rPr>
              <w:t>Implement infection control measures</w:t>
            </w:r>
          </w:p>
        </w:tc>
        <w:tc>
          <w:tcPr>
            <w:tcW w:w="1418" w:type="dxa"/>
          </w:tcPr>
          <w:p w14:paraId="5DEA22D1" w14:textId="77777777" w:rsidR="00ED7F11" w:rsidRPr="00ED7F11" w:rsidRDefault="00ED7F11" w:rsidP="00ED7F11">
            <w:pPr>
              <w:spacing w:before="240" w:line="276" w:lineRule="auto"/>
              <w:rPr>
                <w:b/>
                <w:sz w:val="24"/>
                <w:szCs w:val="24"/>
              </w:rPr>
            </w:pPr>
          </w:p>
        </w:tc>
      </w:tr>
      <w:tr w:rsidR="00ED7F11" w:rsidRPr="00ED7F11" w14:paraId="3FC96737" w14:textId="77777777" w:rsidTr="00ED7F11">
        <w:tc>
          <w:tcPr>
            <w:tcW w:w="9214" w:type="dxa"/>
          </w:tcPr>
          <w:p w14:paraId="012163E0" w14:textId="77777777" w:rsidR="00ED7F11" w:rsidRPr="00ED7F11" w:rsidRDefault="00ED7F11" w:rsidP="00ED7F11">
            <w:pPr>
              <w:spacing w:line="276" w:lineRule="auto"/>
              <w:rPr>
                <w:sz w:val="24"/>
                <w:szCs w:val="24"/>
              </w:rPr>
            </w:pPr>
            <w:r w:rsidRPr="00ED7F11">
              <w:rPr>
                <w:sz w:val="24"/>
                <w:szCs w:val="24"/>
              </w:rPr>
              <w:t>Isolate/cohort ill students</w:t>
            </w:r>
          </w:p>
        </w:tc>
        <w:tc>
          <w:tcPr>
            <w:tcW w:w="1418" w:type="dxa"/>
          </w:tcPr>
          <w:p w14:paraId="79013E8C" w14:textId="77777777" w:rsidR="00ED7F11" w:rsidRPr="00ED7F11" w:rsidRDefault="00ED7F11" w:rsidP="00ED7F11">
            <w:pPr>
              <w:spacing w:line="276" w:lineRule="auto"/>
              <w:rPr>
                <w:b/>
                <w:sz w:val="24"/>
                <w:szCs w:val="24"/>
              </w:rPr>
            </w:pPr>
          </w:p>
        </w:tc>
      </w:tr>
      <w:tr w:rsidR="00ED7F11" w:rsidRPr="00ED7F11" w14:paraId="06A4DE20" w14:textId="77777777" w:rsidTr="00ED7F11">
        <w:tc>
          <w:tcPr>
            <w:tcW w:w="9214" w:type="dxa"/>
          </w:tcPr>
          <w:p w14:paraId="2C896CA4" w14:textId="77777777" w:rsidR="00ED7F11" w:rsidRPr="00ED7F11" w:rsidRDefault="00ED7F11" w:rsidP="00ED7F11">
            <w:pPr>
              <w:spacing w:line="276" w:lineRule="auto"/>
              <w:rPr>
                <w:sz w:val="24"/>
                <w:szCs w:val="24"/>
              </w:rPr>
            </w:pPr>
            <w:r w:rsidRPr="00ED7F11">
              <w:rPr>
                <w:sz w:val="24"/>
                <w:szCs w:val="24"/>
              </w:rPr>
              <w:t>Implement contact and droplet precautions</w:t>
            </w:r>
          </w:p>
        </w:tc>
        <w:tc>
          <w:tcPr>
            <w:tcW w:w="1418" w:type="dxa"/>
          </w:tcPr>
          <w:p w14:paraId="2F19AA3E" w14:textId="77777777" w:rsidR="00ED7F11" w:rsidRPr="00ED7F11" w:rsidRDefault="00ED7F11" w:rsidP="00ED7F11">
            <w:pPr>
              <w:spacing w:line="276" w:lineRule="auto"/>
              <w:rPr>
                <w:b/>
                <w:sz w:val="24"/>
                <w:szCs w:val="24"/>
              </w:rPr>
            </w:pPr>
          </w:p>
        </w:tc>
      </w:tr>
      <w:tr w:rsidR="00ED7F11" w:rsidRPr="00ED7F11" w14:paraId="1B3AED31" w14:textId="77777777" w:rsidTr="00ED7F11">
        <w:tc>
          <w:tcPr>
            <w:tcW w:w="9214" w:type="dxa"/>
          </w:tcPr>
          <w:p w14:paraId="7DEA1DAE" w14:textId="77777777" w:rsidR="00ED7F11" w:rsidRPr="00ED7F11" w:rsidRDefault="00ED7F11" w:rsidP="00ED7F11">
            <w:pPr>
              <w:spacing w:line="276" w:lineRule="auto"/>
              <w:rPr>
                <w:sz w:val="24"/>
                <w:szCs w:val="24"/>
              </w:rPr>
            </w:pPr>
            <w:r w:rsidRPr="00ED7F11">
              <w:rPr>
                <w:sz w:val="24"/>
                <w:szCs w:val="24"/>
              </w:rPr>
              <w:t>Provide PPE outside room</w:t>
            </w:r>
          </w:p>
        </w:tc>
        <w:tc>
          <w:tcPr>
            <w:tcW w:w="1418" w:type="dxa"/>
          </w:tcPr>
          <w:p w14:paraId="198194EC" w14:textId="77777777" w:rsidR="00ED7F11" w:rsidRPr="00ED7F11" w:rsidRDefault="00ED7F11" w:rsidP="00ED7F11">
            <w:pPr>
              <w:spacing w:line="276" w:lineRule="auto"/>
              <w:rPr>
                <w:b/>
                <w:sz w:val="24"/>
                <w:szCs w:val="24"/>
              </w:rPr>
            </w:pPr>
          </w:p>
        </w:tc>
      </w:tr>
      <w:tr w:rsidR="00ED7F11" w:rsidRPr="00ED7F11" w14:paraId="37CBD68A" w14:textId="77777777" w:rsidTr="00ED7F11">
        <w:tc>
          <w:tcPr>
            <w:tcW w:w="9214" w:type="dxa"/>
          </w:tcPr>
          <w:p w14:paraId="3EAA20E8" w14:textId="77777777" w:rsidR="00ED7F11" w:rsidRPr="00ED7F11" w:rsidRDefault="00ED7F11" w:rsidP="00ED7F11">
            <w:pPr>
              <w:spacing w:line="276" w:lineRule="auto"/>
              <w:rPr>
                <w:sz w:val="24"/>
                <w:szCs w:val="24"/>
              </w:rPr>
            </w:pPr>
            <w:r w:rsidRPr="00ED7F11">
              <w:rPr>
                <w:sz w:val="24"/>
                <w:szCs w:val="24"/>
              </w:rPr>
              <w:t>Display sign outside room</w:t>
            </w:r>
          </w:p>
        </w:tc>
        <w:tc>
          <w:tcPr>
            <w:tcW w:w="1418" w:type="dxa"/>
          </w:tcPr>
          <w:p w14:paraId="1FBD2F49" w14:textId="77777777" w:rsidR="00ED7F11" w:rsidRPr="00ED7F11" w:rsidRDefault="00ED7F11" w:rsidP="00ED7F11">
            <w:pPr>
              <w:spacing w:line="276" w:lineRule="auto"/>
              <w:rPr>
                <w:b/>
                <w:sz w:val="24"/>
                <w:szCs w:val="24"/>
              </w:rPr>
            </w:pPr>
          </w:p>
        </w:tc>
      </w:tr>
      <w:tr w:rsidR="00ED7F11" w:rsidRPr="00ED7F11" w14:paraId="48CBEBF2" w14:textId="77777777" w:rsidTr="00ED7F11">
        <w:tc>
          <w:tcPr>
            <w:tcW w:w="9214" w:type="dxa"/>
          </w:tcPr>
          <w:p w14:paraId="21F24FDD" w14:textId="77777777" w:rsidR="00ED7F11" w:rsidRPr="00ED7F11" w:rsidRDefault="00ED7F11" w:rsidP="00ED7F11">
            <w:pPr>
              <w:spacing w:line="276" w:lineRule="auto"/>
              <w:rPr>
                <w:sz w:val="24"/>
                <w:szCs w:val="24"/>
              </w:rPr>
            </w:pPr>
            <w:r w:rsidRPr="00ED7F11">
              <w:rPr>
                <w:sz w:val="24"/>
                <w:szCs w:val="24"/>
              </w:rPr>
              <w:t xml:space="preserve">Quarantine ill students until symptom free (or advised by Medical </w:t>
            </w:r>
            <w:proofErr w:type="spellStart"/>
            <w:r w:rsidRPr="00ED7F11">
              <w:rPr>
                <w:sz w:val="24"/>
                <w:szCs w:val="24"/>
              </w:rPr>
              <w:t>Practioner</w:t>
            </w:r>
            <w:proofErr w:type="spellEnd"/>
            <w:r w:rsidRPr="00ED7F11">
              <w:rPr>
                <w:sz w:val="24"/>
                <w:szCs w:val="24"/>
              </w:rPr>
              <w:t>)</w:t>
            </w:r>
          </w:p>
        </w:tc>
        <w:tc>
          <w:tcPr>
            <w:tcW w:w="1418" w:type="dxa"/>
          </w:tcPr>
          <w:p w14:paraId="67EEA20E" w14:textId="77777777" w:rsidR="00ED7F11" w:rsidRPr="00ED7F11" w:rsidRDefault="00ED7F11" w:rsidP="00ED7F11">
            <w:pPr>
              <w:spacing w:line="276" w:lineRule="auto"/>
              <w:rPr>
                <w:b/>
                <w:sz w:val="24"/>
                <w:szCs w:val="24"/>
              </w:rPr>
            </w:pPr>
          </w:p>
        </w:tc>
      </w:tr>
      <w:tr w:rsidR="00ED7F11" w:rsidRPr="00ED7F11" w14:paraId="5302182C" w14:textId="77777777" w:rsidTr="00ED7F11">
        <w:tc>
          <w:tcPr>
            <w:tcW w:w="9214" w:type="dxa"/>
          </w:tcPr>
          <w:p w14:paraId="52277C3A" w14:textId="77777777" w:rsidR="00ED7F11" w:rsidRPr="00ED7F11" w:rsidRDefault="00ED7F11" w:rsidP="00ED7F11">
            <w:pPr>
              <w:spacing w:line="276" w:lineRule="auto"/>
              <w:rPr>
                <w:sz w:val="24"/>
                <w:szCs w:val="24"/>
              </w:rPr>
            </w:pPr>
            <w:r w:rsidRPr="00ED7F11">
              <w:rPr>
                <w:sz w:val="24"/>
                <w:szCs w:val="24"/>
              </w:rPr>
              <w:t>Exclude ill staff until symptom free (or if confirmed case of COVID-19, until they meet the release from isolation criteria)</w:t>
            </w:r>
          </w:p>
        </w:tc>
        <w:tc>
          <w:tcPr>
            <w:tcW w:w="1418" w:type="dxa"/>
          </w:tcPr>
          <w:p w14:paraId="4FD5AAB1" w14:textId="77777777" w:rsidR="00ED7F11" w:rsidRPr="00ED7F11" w:rsidRDefault="00ED7F11" w:rsidP="00ED7F11">
            <w:pPr>
              <w:spacing w:line="276" w:lineRule="auto"/>
              <w:rPr>
                <w:b/>
                <w:sz w:val="24"/>
                <w:szCs w:val="24"/>
              </w:rPr>
            </w:pPr>
          </w:p>
        </w:tc>
      </w:tr>
      <w:tr w:rsidR="00ED7F11" w:rsidRPr="00ED7F11" w14:paraId="3CEA5B56" w14:textId="77777777" w:rsidTr="00ED7F11">
        <w:tc>
          <w:tcPr>
            <w:tcW w:w="9214" w:type="dxa"/>
          </w:tcPr>
          <w:p w14:paraId="126641F4" w14:textId="76993EAA" w:rsidR="00ED7F11" w:rsidRPr="00ED7F11" w:rsidRDefault="00ED7F11" w:rsidP="00ED7F11">
            <w:pPr>
              <w:spacing w:line="276" w:lineRule="auto"/>
              <w:rPr>
                <w:sz w:val="24"/>
                <w:szCs w:val="24"/>
              </w:rPr>
            </w:pPr>
            <w:r w:rsidRPr="00ED7F11">
              <w:rPr>
                <w:sz w:val="24"/>
                <w:szCs w:val="24"/>
              </w:rPr>
              <w:t>Reinforce standard precautions (hand hygiene, co</w:t>
            </w:r>
            <w:r w:rsidR="000056A1">
              <w:rPr>
                <w:sz w:val="24"/>
                <w:szCs w:val="24"/>
              </w:rPr>
              <w:t>ugh etiquette) throughout Centre</w:t>
            </w:r>
          </w:p>
        </w:tc>
        <w:tc>
          <w:tcPr>
            <w:tcW w:w="1418" w:type="dxa"/>
          </w:tcPr>
          <w:p w14:paraId="77FCEBAE" w14:textId="77777777" w:rsidR="00ED7F11" w:rsidRPr="00ED7F11" w:rsidRDefault="00ED7F11" w:rsidP="00ED7F11">
            <w:pPr>
              <w:spacing w:line="276" w:lineRule="auto"/>
              <w:rPr>
                <w:b/>
                <w:sz w:val="24"/>
                <w:szCs w:val="24"/>
              </w:rPr>
            </w:pPr>
          </w:p>
        </w:tc>
      </w:tr>
      <w:tr w:rsidR="00ED7F11" w:rsidRPr="00ED7F11" w14:paraId="6BF8331B" w14:textId="77777777" w:rsidTr="00ED7F11">
        <w:tc>
          <w:tcPr>
            <w:tcW w:w="9214" w:type="dxa"/>
          </w:tcPr>
          <w:p w14:paraId="05BEC617" w14:textId="237AC092" w:rsidR="00ED7F11" w:rsidRPr="00ED7F11" w:rsidRDefault="00ED7F11" w:rsidP="00ED7F11">
            <w:pPr>
              <w:spacing w:line="276" w:lineRule="auto"/>
              <w:rPr>
                <w:sz w:val="24"/>
                <w:szCs w:val="24"/>
              </w:rPr>
            </w:pPr>
            <w:r w:rsidRPr="00ED7F11">
              <w:rPr>
                <w:sz w:val="24"/>
                <w:szCs w:val="24"/>
              </w:rPr>
              <w:t>Display outbrea</w:t>
            </w:r>
            <w:r w:rsidR="000056A1">
              <w:rPr>
                <w:sz w:val="24"/>
                <w:szCs w:val="24"/>
              </w:rPr>
              <w:t>k signage at entrances to Centre</w:t>
            </w:r>
          </w:p>
        </w:tc>
        <w:tc>
          <w:tcPr>
            <w:tcW w:w="1418" w:type="dxa"/>
          </w:tcPr>
          <w:p w14:paraId="02C21DA7" w14:textId="77777777" w:rsidR="00ED7F11" w:rsidRPr="00ED7F11" w:rsidRDefault="00ED7F11" w:rsidP="00ED7F11">
            <w:pPr>
              <w:spacing w:line="276" w:lineRule="auto"/>
              <w:rPr>
                <w:b/>
                <w:sz w:val="24"/>
                <w:szCs w:val="24"/>
              </w:rPr>
            </w:pPr>
          </w:p>
        </w:tc>
      </w:tr>
      <w:tr w:rsidR="00ED7F11" w:rsidRPr="00ED7F11" w14:paraId="3BA4C019" w14:textId="77777777" w:rsidTr="00ED7F11">
        <w:tc>
          <w:tcPr>
            <w:tcW w:w="9214" w:type="dxa"/>
          </w:tcPr>
          <w:p w14:paraId="2BCD8FCB" w14:textId="77777777" w:rsidR="00ED7F11" w:rsidRPr="00ED7F11" w:rsidRDefault="00ED7F11" w:rsidP="00ED7F11">
            <w:pPr>
              <w:spacing w:line="276" w:lineRule="auto"/>
              <w:rPr>
                <w:sz w:val="24"/>
                <w:szCs w:val="24"/>
              </w:rPr>
            </w:pPr>
            <w:r w:rsidRPr="00ED7F11">
              <w:rPr>
                <w:sz w:val="24"/>
                <w:szCs w:val="24"/>
              </w:rPr>
              <w:t>Increase frequency of environmental cleaning (minimum twice daily)</w:t>
            </w:r>
          </w:p>
        </w:tc>
        <w:tc>
          <w:tcPr>
            <w:tcW w:w="1418" w:type="dxa"/>
          </w:tcPr>
          <w:p w14:paraId="08122868" w14:textId="77777777" w:rsidR="00ED7F11" w:rsidRPr="00ED7F11" w:rsidRDefault="00ED7F11" w:rsidP="00ED7F11">
            <w:pPr>
              <w:spacing w:line="276" w:lineRule="auto"/>
              <w:rPr>
                <w:b/>
                <w:sz w:val="24"/>
                <w:szCs w:val="24"/>
              </w:rPr>
            </w:pPr>
          </w:p>
        </w:tc>
      </w:tr>
      <w:tr w:rsidR="00ED7F11" w:rsidRPr="00ED7F11" w14:paraId="62032374" w14:textId="77777777" w:rsidTr="00ED7F11">
        <w:tc>
          <w:tcPr>
            <w:tcW w:w="9214" w:type="dxa"/>
            <w:shd w:val="clear" w:color="auto" w:fill="D9DFEF" w:themeFill="accent1" w:themeFillTint="33"/>
          </w:tcPr>
          <w:p w14:paraId="3A6A6044" w14:textId="77777777" w:rsidR="00ED7F11" w:rsidRPr="00ED7F11" w:rsidRDefault="00ED7F11" w:rsidP="00ED7F11">
            <w:pPr>
              <w:spacing w:line="276" w:lineRule="auto"/>
              <w:rPr>
                <w:b/>
                <w:sz w:val="24"/>
                <w:szCs w:val="24"/>
              </w:rPr>
            </w:pPr>
            <w:r w:rsidRPr="00ED7F11">
              <w:rPr>
                <w:b/>
                <w:sz w:val="24"/>
                <w:szCs w:val="24"/>
              </w:rPr>
              <w:t>Collect respiratory specimens</w:t>
            </w:r>
          </w:p>
        </w:tc>
        <w:tc>
          <w:tcPr>
            <w:tcW w:w="1418" w:type="dxa"/>
          </w:tcPr>
          <w:p w14:paraId="1DFBDABC" w14:textId="77777777" w:rsidR="00ED7F11" w:rsidRPr="00ED7F11" w:rsidRDefault="00ED7F11" w:rsidP="00ED7F11">
            <w:pPr>
              <w:spacing w:line="276" w:lineRule="auto"/>
              <w:rPr>
                <w:b/>
                <w:sz w:val="24"/>
                <w:szCs w:val="24"/>
              </w:rPr>
            </w:pPr>
          </w:p>
        </w:tc>
      </w:tr>
      <w:tr w:rsidR="00ED7F11" w:rsidRPr="00ED7F11" w14:paraId="1EAB3453" w14:textId="77777777" w:rsidTr="00ED7F11">
        <w:tc>
          <w:tcPr>
            <w:tcW w:w="9214" w:type="dxa"/>
          </w:tcPr>
          <w:p w14:paraId="2D740C15" w14:textId="0B59BAE3" w:rsidR="00ED7F11" w:rsidRPr="00ED7F11" w:rsidRDefault="00ED7F11" w:rsidP="00174401">
            <w:pPr>
              <w:rPr>
                <w:sz w:val="24"/>
                <w:szCs w:val="24"/>
              </w:rPr>
            </w:pPr>
            <w:r w:rsidRPr="00ED7F11">
              <w:rPr>
                <w:sz w:val="24"/>
                <w:szCs w:val="24"/>
              </w:rPr>
              <w:t>T</w:t>
            </w:r>
            <w:r w:rsidR="000056A1">
              <w:rPr>
                <w:sz w:val="24"/>
                <w:szCs w:val="24"/>
              </w:rPr>
              <w:t xml:space="preserve">ransport student to Yeppoon </w:t>
            </w:r>
            <w:r w:rsidRPr="00ED7F11">
              <w:rPr>
                <w:sz w:val="24"/>
                <w:szCs w:val="24"/>
              </w:rPr>
              <w:t>Hospital for collect of  appropriate respiratory specimens from ill students or staff</w:t>
            </w:r>
          </w:p>
        </w:tc>
        <w:tc>
          <w:tcPr>
            <w:tcW w:w="1418" w:type="dxa"/>
          </w:tcPr>
          <w:p w14:paraId="58004D88" w14:textId="77777777" w:rsidR="00ED7F11" w:rsidRPr="00ED7F11" w:rsidRDefault="00ED7F11" w:rsidP="00ED7F11">
            <w:pPr>
              <w:spacing w:line="276" w:lineRule="auto"/>
              <w:rPr>
                <w:b/>
                <w:sz w:val="24"/>
                <w:szCs w:val="24"/>
              </w:rPr>
            </w:pPr>
          </w:p>
        </w:tc>
      </w:tr>
      <w:tr w:rsidR="00ED7F11" w:rsidRPr="00ED7F11" w14:paraId="378FC909" w14:textId="77777777" w:rsidTr="00ED7F11">
        <w:tc>
          <w:tcPr>
            <w:tcW w:w="9214" w:type="dxa"/>
            <w:shd w:val="clear" w:color="auto" w:fill="D9DFEF" w:themeFill="accent1" w:themeFillTint="33"/>
          </w:tcPr>
          <w:p w14:paraId="2903066E" w14:textId="77777777" w:rsidR="00ED7F11" w:rsidRPr="00ED7F11" w:rsidRDefault="00ED7F11" w:rsidP="00ED7F11">
            <w:pPr>
              <w:spacing w:line="276" w:lineRule="auto"/>
              <w:rPr>
                <w:b/>
                <w:sz w:val="24"/>
                <w:szCs w:val="24"/>
              </w:rPr>
            </w:pPr>
            <w:r w:rsidRPr="00ED7F11">
              <w:rPr>
                <w:b/>
                <w:sz w:val="24"/>
                <w:szCs w:val="24"/>
              </w:rPr>
              <w:t>Notify</w:t>
            </w:r>
          </w:p>
        </w:tc>
        <w:tc>
          <w:tcPr>
            <w:tcW w:w="1418" w:type="dxa"/>
          </w:tcPr>
          <w:p w14:paraId="741A7F3A" w14:textId="77777777" w:rsidR="00ED7F11" w:rsidRPr="00ED7F11" w:rsidRDefault="00ED7F11" w:rsidP="00ED7F11">
            <w:pPr>
              <w:spacing w:line="276" w:lineRule="auto"/>
              <w:rPr>
                <w:b/>
                <w:sz w:val="24"/>
                <w:szCs w:val="24"/>
              </w:rPr>
            </w:pPr>
          </w:p>
        </w:tc>
      </w:tr>
      <w:tr w:rsidR="00ED7F11" w:rsidRPr="00ED7F11" w14:paraId="2FF34ED2" w14:textId="77777777" w:rsidTr="00ED7F11">
        <w:tc>
          <w:tcPr>
            <w:tcW w:w="9214" w:type="dxa"/>
          </w:tcPr>
          <w:p w14:paraId="37F6E4B3" w14:textId="68BDA2A8" w:rsidR="00ED7F11" w:rsidRPr="00ED7F11" w:rsidRDefault="005D21A0" w:rsidP="00ED7F11">
            <w:pPr>
              <w:spacing w:line="276" w:lineRule="auto"/>
              <w:rPr>
                <w:sz w:val="24"/>
                <w:szCs w:val="24"/>
              </w:rPr>
            </w:pPr>
            <w:r>
              <w:rPr>
                <w:sz w:val="24"/>
                <w:szCs w:val="24"/>
              </w:rPr>
              <w:t>Contact the CQHU</w:t>
            </w:r>
            <w:r w:rsidR="00ED7F11" w:rsidRPr="00ED7F11">
              <w:rPr>
                <w:sz w:val="24"/>
                <w:szCs w:val="24"/>
              </w:rPr>
              <w:t xml:space="preserve"> of ill residents for review</w:t>
            </w:r>
          </w:p>
        </w:tc>
        <w:tc>
          <w:tcPr>
            <w:tcW w:w="1418" w:type="dxa"/>
          </w:tcPr>
          <w:p w14:paraId="15B08537" w14:textId="77777777" w:rsidR="00ED7F11" w:rsidRPr="00ED7F11" w:rsidRDefault="00ED7F11" w:rsidP="00ED7F11">
            <w:pPr>
              <w:spacing w:line="276" w:lineRule="auto"/>
              <w:rPr>
                <w:b/>
                <w:sz w:val="24"/>
                <w:szCs w:val="24"/>
              </w:rPr>
            </w:pPr>
          </w:p>
        </w:tc>
      </w:tr>
      <w:tr w:rsidR="00ED7F11" w:rsidRPr="00ED7F11" w14:paraId="3477A158" w14:textId="77777777" w:rsidTr="00ED7F11">
        <w:tc>
          <w:tcPr>
            <w:tcW w:w="9214" w:type="dxa"/>
          </w:tcPr>
          <w:p w14:paraId="24239ED7" w14:textId="77777777" w:rsidR="00ED7F11" w:rsidRPr="00ED7F11" w:rsidRDefault="00ED7F11" w:rsidP="00ED7F11">
            <w:pPr>
              <w:spacing w:line="276" w:lineRule="auto"/>
              <w:rPr>
                <w:sz w:val="24"/>
                <w:szCs w:val="24"/>
              </w:rPr>
            </w:pPr>
            <w:r w:rsidRPr="00ED7F11">
              <w:rPr>
                <w:sz w:val="24"/>
                <w:szCs w:val="24"/>
              </w:rPr>
              <w:t>Advise Regional office of confirmed case</w:t>
            </w:r>
          </w:p>
        </w:tc>
        <w:tc>
          <w:tcPr>
            <w:tcW w:w="1418" w:type="dxa"/>
          </w:tcPr>
          <w:p w14:paraId="05915BB3" w14:textId="77777777" w:rsidR="00ED7F11" w:rsidRPr="00ED7F11" w:rsidRDefault="00ED7F11" w:rsidP="00ED7F11">
            <w:pPr>
              <w:spacing w:line="276" w:lineRule="auto"/>
              <w:rPr>
                <w:b/>
                <w:sz w:val="24"/>
                <w:szCs w:val="24"/>
              </w:rPr>
            </w:pPr>
          </w:p>
        </w:tc>
      </w:tr>
      <w:tr w:rsidR="00ED7F11" w:rsidRPr="00ED7F11" w14:paraId="17BC6F3C" w14:textId="77777777" w:rsidTr="00ED7F11">
        <w:tc>
          <w:tcPr>
            <w:tcW w:w="9214" w:type="dxa"/>
          </w:tcPr>
          <w:p w14:paraId="6C757319" w14:textId="77777777" w:rsidR="00ED7F11" w:rsidRPr="00ED7F11" w:rsidRDefault="00ED7F11" w:rsidP="00ED7F11">
            <w:pPr>
              <w:spacing w:line="276" w:lineRule="auto"/>
              <w:rPr>
                <w:sz w:val="24"/>
                <w:szCs w:val="24"/>
              </w:rPr>
            </w:pPr>
            <w:r w:rsidRPr="00ED7F11">
              <w:rPr>
                <w:sz w:val="24"/>
                <w:szCs w:val="24"/>
              </w:rPr>
              <w:t>Inform families and staff of case</w:t>
            </w:r>
          </w:p>
        </w:tc>
        <w:tc>
          <w:tcPr>
            <w:tcW w:w="1418" w:type="dxa"/>
          </w:tcPr>
          <w:p w14:paraId="70CD86E2" w14:textId="77777777" w:rsidR="00ED7F11" w:rsidRPr="00ED7F11" w:rsidRDefault="00ED7F11" w:rsidP="00ED7F11">
            <w:pPr>
              <w:spacing w:line="276" w:lineRule="auto"/>
              <w:rPr>
                <w:b/>
                <w:sz w:val="24"/>
                <w:szCs w:val="24"/>
              </w:rPr>
            </w:pPr>
          </w:p>
        </w:tc>
      </w:tr>
      <w:tr w:rsidR="00ED7F11" w:rsidRPr="00ED7F11" w14:paraId="555FC457" w14:textId="77777777" w:rsidTr="00ED7F11">
        <w:tc>
          <w:tcPr>
            <w:tcW w:w="9214" w:type="dxa"/>
            <w:shd w:val="clear" w:color="auto" w:fill="D9DFEF" w:themeFill="accent1" w:themeFillTint="33"/>
          </w:tcPr>
          <w:p w14:paraId="33041043" w14:textId="77777777" w:rsidR="00ED7F11" w:rsidRPr="00ED7F11" w:rsidRDefault="00ED7F11" w:rsidP="00ED7F11">
            <w:pPr>
              <w:spacing w:line="276" w:lineRule="auto"/>
              <w:rPr>
                <w:sz w:val="28"/>
                <w:szCs w:val="28"/>
              </w:rPr>
            </w:pPr>
            <w:r w:rsidRPr="00ED7F11">
              <w:rPr>
                <w:b/>
                <w:sz w:val="24"/>
                <w:szCs w:val="24"/>
              </w:rPr>
              <w:t>Restrict</w:t>
            </w:r>
          </w:p>
        </w:tc>
        <w:tc>
          <w:tcPr>
            <w:tcW w:w="1418" w:type="dxa"/>
          </w:tcPr>
          <w:p w14:paraId="3DF0AE69" w14:textId="77777777" w:rsidR="00ED7F11" w:rsidRPr="00ED7F11" w:rsidRDefault="00ED7F11" w:rsidP="00ED7F11">
            <w:pPr>
              <w:spacing w:line="276" w:lineRule="auto"/>
              <w:rPr>
                <w:b/>
                <w:sz w:val="32"/>
                <w:szCs w:val="32"/>
              </w:rPr>
            </w:pPr>
          </w:p>
        </w:tc>
      </w:tr>
      <w:tr w:rsidR="00ED7F11" w:rsidRPr="00ED7F11" w14:paraId="78B522D6" w14:textId="77777777" w:rsidTr="00ED7F11">
        <w:tc>
          <w:tcPr>
            <w:tcW w:w="9214" w:type="dxa"/>
          </w:tcPr>
          <w:p w14:paraId="55FC2169" w14:textId="52BDF223" w:rsidR="00ED7F11" w:rsidRPr="00ED7F11" w:rsidRDefault="00ED7F11" w:rsidP="00ED7F11">
            <w:pPr>
              <w:spacing w:line="276" w:lineRule="auto"/>
              <w:rPr>
                <w:sz w:val="24"/>
                <w:szCs w:val="24"/>
              </w:rPr>
            </w:pPr>
            <w:r w:rsidRPr="00ED7F11">
              <w:rPr>
                <w:sz w:val="24"/>
                <w:szCs w:val="24"/>
              </w:rPr>
              <w:t xml:space="preserve">Restrict movement of </w:t>
            </w:r>
            <w:r w:rsidR="000056A1">
              <w:rPr>
                <w:sz w:val="24"/>
                <w:szCs w:val="24"/>
              </w:rPr>
              <w:t>students and staff across Centre</w:t>
            </w:r>
          </w:p>
        </w:tc>
        <w:tc>
          <w:tcPr>
            <w:tcW w:w="1418" w:type="dxa"/>
          </w:tcPr>
          <w:p w14:paraId="449A90E3" w14:textId="77777777" w:rsidR="00ED7F11" w:rsidRPr="00ED7F11" w:rsidRDefault="00ED7F11" w:rsidP="00ED7F11">
            <w:pPr>
              <w:spacing w:line="276" w:lineRule="auto"/>
              <w:rPr>
                <w:b/>
                <w:sz w:val="24"/>
                <w:szCs w:val="24"/>
              </w:rPr>
            </w:pPr>
          </w:p>
        </w:tc>
      </w:tr>
      <w:tr w:rsidR="00ED7F11" w:rsidRPr="00ED7F11" w14:paraId="179503F9" w14:textId="77777777" w:rsidTr="00ED7F11">
        <w:tc>
          <w:tcPr>
            <w:tcW w:w="9214" w:type="dxa"/>
          </w:tcPr>
          <w:p w14:paraId="58066BCB" w14:textId="650CED56" w:rsidR="00ED7F11" w:rsidRPr="00ED7F11" w:rsidRDefault="00ED7F11" w:rsidP="00ED7F11">
            <w:pPr>
              <w:spacing w:line="276" w:lineRule="auto"/>
              <w:rPr>
                <w:sz w:val="24"/>
                <w:szCs w:val="24"/>
              </w:rPr>
            </w:pPr>
            <w:r w:rsidRPr="00ED7F11">
              <w:rPr>
                <w:sz w:val="24"/>
                <w:szCs w:val="24"/>
              </w:rPr>
              <w:t>Restric</w:t>
            </w:r>
            <w:r w:rsidR="000056A1">
              <w:rPr>
                <w:sz w:val="24"/>
                <w:szCs w:val="24"/>
              </w:rPr>
              <w:t>t Visitors to Centre</w:t>
            </w:r>
          </w:p>
        </w:tc>
        <w:tc>
          <w:tcPr>
            <w:tcW w:w="1418" w:type="dxa"/>
          </w:tcPr>
          <w:p w14:paraId="096234EC" w14:textId="77777777" w:rsidR="00ED7F11" w:rsidRPr="00ED7F11" w:rsidRDefault="00ED7F11" w:rsidP="00ED7F11">
            <w:pPr>
              <w:spacing w:line="276" w:lineRule="auto"/>
              <w:rPr>
                <w:b/>
                <w:sz w:val="24"/>
                <w:szCs w:val="24"/>
              </w:rPr>
            </w:pPr>
          </w:p>
        </w:tc>
      </w:tr>
      <w:tr w:rsidR="00ED7F11" w:rsidRPr="00ED7F11" w14:paraId="58E3ED99" w14:textId="77777777" w:rsidTr="00ED7F11">
        <w:tc>
          <w:tcPr>
            <w:tcW w:w="9214" w:type="dxa"/>
          </w:tcPr>
          <w:p w14:paraId="4AC630D0" w14:textId="2798B40E" w:rsidR="00ED7F11" w:rsidRPr="00ED7F11" w:rsidRDefault="00ED7F11" w:rsidP="00ED7F11">
            <w:pPr>
              <w:spacing w:line="276" w:lineRule="auto"/>
              <w:rPr>
                <w:sz w:val="24"/>
                <w:szCs w:val="24"/>
              </w:rPr>
            </w:pPr>
            <w:r w:rsidRPr="00ED7F11">
              <w:rPr>
                <w:sz w:val="24"/>
                <w:szCs w:val="24"/>
              </w:rPr>
              <w:t>Restrict non- essenti</w:t>
            </w:r>
            <w:r w:rsidR="000056A1">
              <w:rPr>
                <w:sz w:val="24"/>
                <w:szCs w:val="24"/>
              </w:rPr>
              <w:t>al ‘traffic’ to whole of Centre</w:t>
            </w:r>
          </w:p>
        </w:tc>
        <w:tc>
          <w:tcPr>
            <w:tcW w:w="1418" w:type="dxa"/>
          </w:tcPr>
          <w:p w14:paraId="304B6EBC" w14:textId="77777777" w:rsidR="00ED7F11" w:rsidRPr="00ED7F11" w:rsidRDefault="00ED7F11" w:rsidP="00ED7F11">
            <w:pPr>
              <w:spacing w:line="276" w:lineRule="auto"/>
              <w:rPr>
                <w:b/>
                <w:sz w:val="24"/>
                <w:szCs w:val="24"/>
              </w:rPr>
            </w:pPr>
          </w:p>
        </w:tc>
      </w:tr>
      <w:tr w:rsidR="00ED7F11" w:rsidRPr="00ED7F11" w14:paraId="24A0B8F3" w14:textId="77777777" w:rsidTr="00ED7F11">
        <w:tc>
          <w:tcPr>
            <w:tcW w:w="9214" w:type="dxa"/>
            <w:shd w:val="clear" w:color="auto" w:fill="D9DFEF" w:themeFill="accent1" w:themeFillTint="33"/>
          </w:tcPr>
          <w:p w14:paraId="3B1EF57A" w14:textId="77777777" w:rsidR="00ED7F11" w:rsidRPr="00ED7F11" w:rsidRDefault="00ED7F11" w:rsidP="00ED7F11">
            <w:pPr>
              <w:spacing w:line="276" w:lineRule="auto"/>
              <w:rPr>
                <w:sz w:val="24"/>
                <w:szCs w:val="24"/>
              </w:rPr>
            </w:pPr>
            <w:r w:rsidRPr="00ED7F11">
              <w:rPr>
                <w:b/>
                <w:sz w:val="24"/>
                <w:szCs w:val="24"/>
              </w:rPr>
              <w:t>Monitor</w:t>
            </w:r>
          </w:p>
        </w:tc>
        <w:tc>
          <w:tcPr>
            <w:tcW w:w="1418" w:type="dxa"/>
          </w:tcPr>
          <w:p w14:paraId="2DBC1C91" w14:textId="77777777" w:rsidR="00ED7F11" w:rsidRPr="00ED7F11" w:rsidRDefault="00ED7F11" w:rsidP="00ED7F11">
            <w:pPr>
              <w:spacing w:line="276" w:lineRule="auto"/>
              <w:rPr>
                <w:b/>
                <w:sz w:val="24"/>
                <w:szCs w:val="24"/>
              </w:rPr>
            </w:pPr>
          </w:p>
        </w:tc>
      </w:tr>
      <w:tr w:rsidR="00ED7F11" w:rsidRPr="00ED7F11" w14:paraId="336879B3" w14:textId="77777777" w:rsidTr="00ED7F11">
        <w:tc>
          <w:tcPr>
            <w:tcW w:w="9214" w:type="dxa"/>
          </w:tcPr>
          <w:p w14:paraId="44E406B0" w14:textId="77777777" w:rsidR="00ED7F11" w:rsidRPr="00ED7F11" w:rsidRDefault="00ED7F11" w:rsidP="00ED7F11">
            <w:pPr>
              <w:spacing w:line="276" w:lineRule="auto"/>
              <w:rPr>
                <w:sz w:val="24"/>
                <w:szCs w:val="24"/>
              </w:rPr>
            </w:pPr>
            <w:r w:rsidRPr="00ED7F11">
              <w:rPr>
                <w:sz w:val="24"/>
                <w:szCs w:val="24"/>
              </w:rPr>
              <w:t>Monitor students and staff through increased observation</w:t>
            </w:r>
          </w:p>
        </w:tc>
        <w:tc>
          <w:tcPr>
            <w:tcW w:w="1418" w:type="dxa"/>
          </w:tcPr>
          <w:p w14:paraId="7AE1618E" w14:textId="77777777" w:rsidR="00ED7F11" w:rsidRPr="00ED7F11" w:rsidRDefault="00ED7F11" w:rsidP="00ED7F11">
            <w:pPr>
              <w:spacing w:line="276" w:lineRule="auto"/>
              <w:rPr>
                <w:b/>
                <w:sz w:val="24"/>
                <w:szCs w:val="24"/>
              </w:rPr>
            </w:pPr>
          </w:p>
        </w:tc>
      </w:tr>
      <w:tr w:rsidR="00ED7F11" w:rsidRPr="00ED7F11" w14:paraId="6F9BAF6D" w14:textId="77777777" w:rsidTr="00ED7F11">
        <w:tc>
          <w:tcPr>
            <w:tcW w:w="9214" w:type="dxa"/>
          </w:tcPr>
          <w:p w14:paraId="4A119E45" w14:textId="77777777" w:rsidR="00ED7F11" w:rsidRPr="00ED7F11" w:rsidRDefault="00ED7F11" w:rsidP="00ED7F11">
            <w:pPr>
              <w:spacing w:line="276" w:lineRule="auto"/>
              <w:rPr>
                <w:sz w:val="24"/>
                <w:szCs w:val="24"/>
              </w:rPr>
            </w:pPr>
            <w:r w:rsidRPr="00ED7F11">
              <w:rPr>
                <w:sz w:val="24"/>
                <w:szCs w:val="24"/>
              </w:rPr>
              <w:t>Maintain up to date records and monitor for any additional symptoms. Advise Public Health Unit and Regional Office daily</w:t>
            </w:r>
          </w:p>
        </w:tc>
        <w:tc>
          <w:tcPr>
            <w:tcW w:w="1418" w:type="dxa"/>
          </w:tcPr>
          <w:p w14:paraId="20F19988" w14:textId="77777777" w:rsidR="00ED7F11" w:rsidRPr="00ED7F11" w:rsidRDefault="00ED7F11" w:rsidP="00ED7F11">
            <w:pPr>
              <w:spacing w:line="276" w:lineRule="auto"/>
              <w:rPr>
                <w:b/>
                <w:sz w:val="24"/>
                <w:szCs w:val="24"/>
              </w:rPr>
            </w:pPr>
          </w:p>
        </w:tc>
      </w:tr>
      <w:tr w:rsidR="00ED7F11" w:rsidRPr="00ED7F11" w14:paraId="32454C05" w14:textId="77777777" w:rsidTr="00ED7F11">
        <w:tc>
          <w:tcPr>
            <w:tcW w:w="9214" w:type="dxa"/>
            <w:shd w:val="clear" w:color="auto" w:fill="D9DFEF" w:themeFill="accent1" w:themeFillTint="33"/>
          </w:tcPr>
          <w:p w14:paraId="42A5CB34" w14:textId="77777777" w:rsidR="00ED7F11" w:rsidRPr="00ED7F11" w:rsidRDefault="00ED7F11" w:rsidP="00ED7F11">
            <w:pPr>
              <w:spacing w:line="276" w:lineRule="auto"/>
              <w:rPr>
                <w:sz w:val="24"/>
                <w:szCs w:val="24"/>
              </w:rPr>
            </w:pPr>
            <w:r w:rsidRPr="00ED7F11">
              <w:rPr>
                <w:b/>
                <w:sz w:val="24"/>
                <w:szCs w:val="24"/>
              </w:rPr>
              <w:t>Declare</w:t>
            </w:r>
          </w:p>
        </w:tc>
        <w:tc>
          <w:tcPr>
            <w:tcW w:w="1418" w:type="dxa"/>
          </w:tcPr>
          <w:p w14:paraId="6D71653A" w14:textId="77777777" w:rsidR="00ED7F11" w:rsidRPr="00ED7F11" w:rsidRDefault="00ED7F11" w:rsidP="00ED7F11">
            <w:pPr>
              <w:spacing w:line="276" w:lineRule="auto"/>
              <w:rPr>
                <w:b/>
                <w:sz w:val="24"/>
                <w:szCs w:val="24"/>
              </w:rPr>
            </w:pPr>
          </w:p>
        </w:tc>
      </w:tr>
      <w:tr w:rsidR="00ED7F11" w:rsidRPr="00ED7F11" w14:paraId="57049E87" w14:textId="77777777" w:rsidTr="00ED7F11">
        <w:tc>
          <w:tcPr>
            <w:tcW w:w="9214" w:type="dxa"/>
          </w:tcPr>
          <w:p w14:paraId="27822FAA" w14:textId="77777777" w:rsidR="00ED7F11" w:rsidRPr="00ED7F11" w:rsidRDefault="00ED7F11" w:rsidP="00ED7F11">
            <w:pPr>
              <w:spacing w:line="276" w:lineRule="auto"/>
              <w:rPr>
                <w:sz w:val="24"/>
                <w:szCs w:val="24"/>
              </w:rPr>
            </w:pPr>
            <w:r w:rsidRPr="00ED7F11">
              <w:rPr>
                <w:sz w:val="24"/>
                <w:szCs w:val="24"/>
              </w:rPr>
              <w:t>Advise families and staff when permitted and advised by Public Health</w:t>
            </w:r>
          </w:p>
        </w:tc>
        <w:tc>
          <w:tcPr>
            <w:tcW w:w="1418" w:type="dxa"/>
          </w:tcPr>
          <w:p w14:paraId="486B4A0D" w14:textId="77777777" w:rsidR="00ED7F11" w:rsidRPr="00ED7F11" w:rsidRDefault="00ED7F11" w:rsidP="00ED7F11">
            <w:pPr>
              <w:spacing w:line="276" w:lineRule="auto"/>
              <w:rPr>
                <w:b/>
                <w:sz w:val="24"/>
                <w:szCs w:val="24"/>
              </w:rPr>
            </w:pPr>
          </w:p>
        </w:tc>
      </w:tr>
      <w:tr w:rsidR="00ED7F11" w:rsidRPr="00ED7F11" w14:paraId="108A1906" w14:textId="77777777" w:rsidTr="00ED7F11">
        <w:tc>
          <w:tcPr>
            <w:tcW w:w="9214" w:type="dxa"/>
            <w:shd w:val="clear" w:color="auto" w:fill="D9DFEF" w:themeFill="accent1" w:themeFillTint="33"/>
          </w:tcPr>
          <w:p w14:paraId="674277A8" w14:textId="77777777" w:rsidR="00ED7F11" w:rsidRPr="00ED7F11" w:rsidRDefault="00ED7F11" w:rsidP="00ED7F11">
            <w:pPr>
              <w:spacing w:line="276" w:lineRule="auto"/>
              <w:rPr>
                <w:sz w:val="24"/>
                <w:szCs w:val="24"/>
              </w:rPr>
            </w:pPr>
            <w:r w:rsidRPr="00ED7F11">
              <w:rPr>
                <w:b/>
                <w:sz w:val="24"/>
                <w:szCs w:val="24"/>
              </w:rPr>
              <w:t>Review</w:t>
            </w:r>
          </w:p>
        </w:tc>
        <w:tc>
          <w:tcPr>
            <w:tcW w:w="1418" w:type="dxa"/>
          </w:tcPr>
          <w:p w14:paraId="7BF56755" w14:textId="77777777" w:rsidR="00ED7F11" w:rsidRPr="00ED7F11" w:rsidRDefault="00ED7F11" w:rsidP="00ED7F11">
            <w:pPr>
              <w:spacing w:line="276" w:lineRule="auto"/>
              <w:rPr>
                <w:b/>
                <w:sz w:val="24"/>
                <w:szCs w:val="24"/>
              </w:rPr>
            </w:pPr>
          </w:p>
        </w:tc>
      </w:tr>
      <w:tr w:rsidR="00ED7F11" w:rsidRPr="00ED7F11" w14:paraId="63214709" w14:textId="77777777" w:rsidTr="00ED7F11">
        <w:tc>
          <w:tcPr>
            <w:tcW w:w="9214" w:type="dxa"/>
            <w:shd w:val="clear" w:color="auto" w:fill="auto"/>
          </w:tcPr>
          <w:p w14:paraId="1CEEB973" w14:textId="77777777" w:rsidR="00ED7F11" w:rsidRPr="00ED7F11" w:rsidRDefault="00ED7F11" w:rsidP="00ED7F11">
            <w:pPr>
              <w:spacing w:line="276" w:lineRule="auto"/>
              <w:rPr>
                <w:sz w:val="24"/>
                <w:szCs w:val="24"/>
              </w:rPr>
            </w:pPr>
            <w:r w:rsidRPr="00ED7F11">
              <w:rPr>
                <w:sz w:val="24"/>
                <w:szCs w:val="24"/>
              </w:rPr>
              <w:t>Review and evaluate outbreak management – amend plan if needed</w:t>
            </w:r>
          </w:p>
        </w:tc>
        <w:tc>
          <w:tcPr>
            <w:tcW w:w="1418" w:type="dxa"/>
          </w:tcPr>
          <w:p w14:paraId="0D4D2215" w14:textId="77777777" w:rsidR="00ED7F11" w:rsidRPr="00ED7F11" w:rsidRDefault="00ED7F11" w:rsidP="00ED7F11">
            <w:pPr>
              <w:spacing w:line="276" w:lineRule="auto"/>
              <w:rPr>
                <w:b/>
                <w:sz w:val="24"/>
                <w:szCs w:val="24"/>
              </w:rPr>
            </w:pPr>
          </w:p>
        </w:tc>
      </w:tr>
    </w:tbl>
    <w:p w14:paraId="0EAF0215" w14:textId="77777777" w:rsidR="00ED7F11" w:rsidRDefault="00ED7F11" w:rsidP="00B14CFD"/>
    <w:sectPr w:rsidR="00ED7F11" w:rsidSect="00916CE8">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7BE"/>
    <w:multiLevelType w:val="hybridMultilevel"/>
    <w:tmpl w:val="6A0A8388"/>
    <w:lvl w:ilvl="0" w:tplc="5E72D576">
      <w:start w:val="1"/>
      <w:numFmt w:val="decimal"/>
      <w:lvlText w:val="%1."/>
      <w:lvlJc w:val="left"/>
      <w:pPr>
        <w:ind w:left="720" w:hanging="360"/>
      </w:pPr>
      <w:rPr>
        <w:rFonts w:hint="default"/>
        <w:b w:val="0"/>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F5C99"/>
    <w:multiLevelType w:val="hybridMultilevel"/>
    <w:tmpl w:val="769CB042"/>
    <w:lvl w:ilvl="0" w:tplc="4C9EBA7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C314A"/>
    <w:multiLevelType w:val="hybridMultilevel"/>
    <w:tmpl w:val="01A2F196"/>
    <w:lvl w:ilvl="0" w:tplc="0C09000F">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4661854"/>
    <w:multiLevelType w:val="hybridMultilevel"/>
    <w:tmpl w:val="FA9277DA"/>
    <w:lvl w:ilvl="0" w:tplc="EB107E2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805E1"/>
    <w:multiLevelType w:val="hybridMultilevel"/>
    <w:tmpl w:val="19F2C94A"/>
    <w:lvl w:ilvl="0" w:tplc="B1B6FF0C">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B07AFC"/>
    <w:multiLevelType w:val="hybridMultilevel"/>
    <w:tmpl w:val="E2BABF7A"/>
    <w:lvl w:ilvl="0" w:tplc="04C8ED7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187624"/>
    <w:multiLevelType w:val="hybridMultilevel"/>
    <w:tmpl w:val="1D942F8C"/>
    <w:lvl w:ilvl="0" w:tplc="8BFCEB88">
      <w:start w:val="1"/>
      <w:numFmt w:val="lowerLetter"/>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CE56C86"/>
    <w:multiLevelType w:val="hybridMultilevel"/>
    <w:tmpl w:val="E7DA1368"/>
    <w:lvl w:ilvl="0" w:tplc="25AE09CA">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176FF"/>
    <w:multiLevelType w:val="hybridMultilevel"/>
    <w:tmpl w:val="33B28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556EBD"/>
    <w:multiLevelType w:val="hybridMultilevel"/>
    <w:tmpl w:val="3FEE1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83856"/>
    <w:multiLevelType w:val="hybridMultilevel"/>
    <w:tmpl w:val="D346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43439"/>
    <w:multiLevelType w:val="hybridMultilevel"/>
    <w:tmpl w:val="AF8C3C32"/>
    <w:lvl w:ilvl="0" w:tplc="36C6A64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4340AB"/>
    <w:multiLevelType w:val="multilevel"/>
    <w:tmpl w:val="56102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D7400"/>
    <w:multiLevelType w:val="hybridMultilevel"/>
    <w:tmpl w:val="4BD22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9B2DAD"/>
    <w:multiLevelType w:val="hybridMultilevel"/>
    <w:tmpl w:val="6AE449A8"/>
    <w:lvl w:ilvl="0" w:tplc="E78A3B3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674F22"/>
    <w:multiLevelType w:val="hybridMultilevel"/>
    <w:tmpl w:val="0F6A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12"/>
  </w:num>
  <w:num w:numId="6">
    <w:abstractNumId w:val="9"/>
  </w:num>
  <w:num w:numId="7">
    <w:abstractNumId w:val="0"/>
  </w:num>
  <w:num w:numId="8">
    <w:abstractNumId w:val="6"/>
  </w:num>
  <w:num w:numId="9">
    <w:abstractNumId w:val="2"/>
  </w:num>
  <w:num w:numId="10">
    <w:abstractNumId w:val="3"/>
  </w:num>
  <w:num w:numId="11">
    <w:abstractNumId w:val="5"/>
  </w:num>
  <w:num w:numId="12">
    <w:abstractNumId w:val="14"/>
  </w:num>
  <w:num w:numId="13">
    <w:abstractNumId w:val="4"/>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67"/>
    <w:rsid w:val="0000545E"/>
    <w:rsid w:val="000056A1"/>
    <w:rsid w:val="00021321"/>
    <w:rsid w:val="00071A64"/>
    <w:rsid w:val="00085540"/>
    <w:rsid w:val="000A5CAE"/>
    <w:rsid w:val="00174401"/>
    <w:rsid w:val="001A2F8D"/>
    <w:rsid w:val="001F315D"/>
    <w:rsid w:val="002036A5"/>
    <w:rsid w:val="0022619B"/>
    <w:rsid w:val="00280E08"/>
    <w:rsid w:val="002B6E9A"/>
    <w:rsid w:val="002C503D"/>
    <w:rsid w:val="002E09E1"/>
    <w:rsid w:val="00320C5A"/>
    <w:rsid w:val="00366355"/>
    <w:rsid w:val="003A3B78"/>
    <w:rsid w:val="003C41B5"/>
    <w:rsid w:val="0045477A"/>
    <w:rsid w:val="004A2589"/>
    <w:rsid w:val="004C3ABC"/>
    <w:rsid w:val="0056136F"/>
    <w:rsid w:val="00593000"/>
    <w:rsid w:val="00596985"/>
    <w:rsid w:val="00597610"/>
    <w:rsid w:val="005B0E58"/>
    <w:rsid w:val="005D21A0"/>
    <w:rsid w:val="005E6CB6"/>
    <w:rsid w:val="005E7845"/>
    <w:rsid w:val="006009C7"/>
    <w:rsid w:val="006B34BB"/>
    <w:rsid w:val="006C27A5"/>
    <w:rsid w:val="006F1AC0"/>
    <w:rsid w:val="006F1C67"/>
    <w:rsid w:val="0073672A"/>
    <w:rsid w:val="00762AF6"/>
    <w:rsid w:val="0078303F"/>
    <w:rsid w:val="007B63E9"/>
    <w:rsid w:val="007B6C4A"/>
    <w:rsid w:val="007D7E1B"/>
    <w:rsid w:val="00826C21"/>
    <w:rsid w:val="00827A01"/>
    <w:rsid w:val="008A7600"/>
    <w:rsid w:val="008E7FD4"/>
    <w:rsid w:val="008F33B0"/>
    <w:rsid w:val="00916CE8"/>
    <w:rsid w:val="009C4751"/>
    <w:rsid w:val="00A37B16"/>
    <w:rsid w:val="00A72946"/>
    <w:rsid w:val="00AB10A3"/>
    <w:rsid w:val="00AB5D02"/>
    <w:rsid w:val="00B04425"/>
    <w:rsid w:val="00B14389"/>
    <w:rsid w:val="00B14CFD"/>
    <w:rsid w:val="00B231EB"/>
    <w:rsid w:val="00B65488"/>
    <w:rsid w:val="00B7022F"/>
    <w:rsid w:val="00BA2F8D"/>
    <w:rsid w:val="00BA64D3"/>
    <w:rsid w:val="00BE620A"/>
    <w:rsid w:val="00C32432"/>
    <w:rsid w:val="00CD3E14"/>
    <w:rsid w:val="00D73A77"/>
    <w:rsid w:val="00DB2E07"/>
    <w:rsid w:val="00DB42D1"/>
    <w:rsid w:val="00DC40BA"/>
    <w:rsid w:val="00DC4AF0"/>
    <w:rsid w:val="00DE1ADB"/>
    <w:rsid w:val="00E00595"/>
    <w:rsid w:val="00E247C0"/>
    <w:rsid w:val="00E43455"/>
    <w:rsid w:val="00E51726"/>
    <w:rsid w:val="00ED4C0B"/>
    <w:rsid w:val="00ED7F11"/>
    <w:rsid w:val="00F014D0"/>
    <w:rsid w:val="00F06846"/>
    <w:rsid w:val="00F21D1C"/>
    <w:rsid w:val="00F324AC"/>
    <w:rsid w:val="00FA37A2"/>
    <w:rsid w:val="00FC0267"/>
    <w:rsid w:val="00FE0E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9A21"/>
  <w15:chartTrackingRefBased/>
  <w15:docId w15:val="{5668B4AF-64D4-48D9-B201-0828140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9C7"/>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6009C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67"/>
    <w:pPr>
      <w:ind w:left="720"/>
      <w:contextualSpacing/>
    </w:pPr>
  </w:style>
  <w:style w:type="table" w:styleId="TableGrid">
    <w:name w:val="Table Grid"/>
    <w:basedOn w:val="TableNormal"/>
    <w:uiPriority w:val="59"/>
    <w:rsid w:val="00FC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9C7"/>
    <w:rPr>
      <w:rFonts w:ascii="Segoe UI" w:hAnsi="Segoe UI" w:cs="Segoe UI"/>
      <w:sz w:val="18"/>
      <w:szCs w:val="18"/>
    </w:rPr>
  </w:style>
  <w:style w:type="character" w:customStyle="1" w:styleId="Heading1Char">
    <w:name w:val="Heading 1 Char"/>
    <w:basedOn w:val="DefaultParagraphFont"/>
    <w:link w:val="Heading1"/>
    <w:uiPriority w:val="9"/>
    <w:rsid w:val="006009C7"/>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6009C7"/>
    <w:rPr>
      <w:rFonts w:asciiTheme="majorHAnsi" w:eastAsiaTheme="majorEastAsia" w:hAnsiTheme="majorHAnsi" w:cstheme="majorBidi"/>
      <w:color w:val="374C80" w:themeColor="accent1" w:themeShade="BF"/>
      <w:sz w:val="26"/>
      <w:szCs w:val="26"/>
    </w:rPr>
  </w:style>
  <w:style w:type="character" w:styleId="Hyperlink">
    <w:name w:val="Hyperlink"/>
    <w:basedOn w:val="DefaultParagraphFont"/>
    <w:uiPriority w:val="99"/>
    <w:semiHidden/>
    <w:unhideWhenUsed/>
    <w:rsid w:val="00B14CFD"/>
    <w:rPr>
      <w:color w:val="0000FF"/>
      <w:u w:val="single"/>
    </w:rPr>
  </w:style>
  <w:style w:type="paragraph" w:styleId="NormalWeb">
    <w:name w:val="Normal (Web)"/>
    <w:basedOn w:val="Normal"/>
    <w:uiPriority w:val="99"/>
    <w:semiHidden/>
    <w:unhideWhenUsed/>
    <w:rsid w:val="00B14CFD"/>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ED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595"/>
    <w:rPr>
      <w:sz w:val="16"/>
      <w:szCs w:val="16"/>
    </w:rPr>
  </w:style>
  <w:style w:type="paragraph" w:styleId="CommentText">
    <w:name w:val="annotation text"/>
    <w:basedOn w:val="Normal"/>
    <w:link w:val="CommentTextChar"/>
    <w:uiPriority w:val="99"/>
    <w:semiHidden/>
    <w:unhideWhenUsed/>
    <w:rsid w:val="00E00595"/>
    <w:pPr>
      <w:spacing w:line="240" w:lineRule="auto"/>
    </w:pPr>
    <w:rPr>
      <w:sz w:val="20"/>
      <w:szCs w:val="20"/>
    </w:rPr>
  </w:style>
  <w:style w:type="character" w:customStyle="1" w:styleId="CommentTextChar">
    <w:name w:val="Comment Text Char"/>
    <w:basedOn w:val="DefaultParagraphFont"/>
    <w:link w:val="CommentText"/>
    <w:uiPriority w:val="99"/>
    <w:semiHidden/>
    <w:rsid w:val="00E00595"/>
    <w:rPr>
      <w:sz w:val="20"/>
      <w:szCs w:val="20"/>
    </w:rPr>
  </w:style>
  <w:style w:type="paragraph" w:styleId="CommentSubject">
    <w:name w:val="annotation subject"/>
    <w:basedOn w:val="CommentText"/>
    <w:next w:val="CommentText"/>
    <w:link w:val="CommentSubjectChar"/>
    <w:uiPriority w:val="99"/>
    <w:semiHidden/>
    <w:unhideWhenUsed/>
    <w:rsid w:val="00E00595"/>
    <w:rPr>
      <w:b/>
      <w:bCs/>
    </w:rPr>
  </w:style>
  <w:style w:type="character" w:customStyle="1" w:styleId="CommentSubjectChar">
    <w:name w:val="Comment Subject Char"/>
    <w:basedOn w:val="CommentTextChar"/>
    <w:link w:val="CommentSubject"/>
    <w:uiPriority w:val="99"/>
    <w:semiHidden/>
    <w:rsid w:val="00E00595"/>
    <w:rPr>
      <w:b/>
      <w:bCs/>
      <w:sz w:val="20"/>
      <w:szCs w:val="20"/>
    </w:rPr>
  </w:style>
  <w:style w:type="paragraph" w:styleId="NoSpacing">
    <w:name w:val="No Spacing"/>
    <w:link w:val="NoSpacingChar"/>
    <w:uiPriority w:val="1"/>
    <w:qFormat/>
    <w:rsid w:val="0078303F"/>
    <w:pPr>
      <w:spacing w:after="0" w:line="240" w:lineRule="auto"/>
    </w:pPr>
    <w:rPr>
      <w:lang w:val="en-US" w:eastAsia="en-US"/>
    </w:rPr>
  </w:style>
  <w:style w:type="character" w:customStyle="1" w:styleId="NoSpacingChar">
    <w:name w:val="No Spacing Char"/>
    <w:basedOn w:val="DefaultParagraphFont"/>
    <w:link w:val="NoSpacing"/>
    <w:uiPriority w:val="1"/>
    <w:rsid w:val="0078303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2020-10-23T02:27:34+00:00</PPModeratedDate>
    <PPSubmittedDate xmlns="e5ef8963-1389-4698-b371-67961dfb8419">2020-10-23T02:27:29+00:00</PPSubmittedDate>
    <PPContentOwner xmlns="e5ef8963-1389-4698-b371-67961dfb8419">
      <UserInfo>
        <DisplayName>HOLMES, Gary</DisplayName>
        <AccountId>26</AccountId>
        <AccountType/>
      </UserInfo>
    </PPContentOwner>
    <PPContentAuthor xmlns="e5ef8963-1389-4698-b371-67961dfb8419">
      <UserInfo>
        <DisplayName>HOLMES, Gary</DisplayName>
        <AccountId>26</AccountId>
        <AccountType/>
      </UserInfo>
    </PPContentAuthor>
    <PPLastReviewedDate xmlns="e5ef8963-1389-4698-b371-67961dfb8419">2020-10-23T02:27:35+00:00</PPLastReviewedDate>
    <PPReferenceNumber xmlns="e5ef8963-1389-4698-b371-67961dfb8419" xsi:nil="true"/>
    <PPReviewDate xmlns="e5ef8963-1389-4698-b371-67961dfb8419">2021-07-16T14:00:00+00:00</PPReviewDate>
    <PPModeratedBy xmlns="e5ef8963-1389-4698-b371-67961dfb8419">
      <UserInfo>
        <DisplayName>DELIZO, Dan</DisplayName>
        <AccountId>20</AccountId>
        <AccountType/>
      </UserInfo>
    </PPModeratedBy>
    <PPContentApprover xmlns="e5ef8963-1389-4698-b371-67961dfb8419">
      <UserInfo>
        <DisplayName>HOLMES, Gary</DisplayName>
        <AccountId>26</AccountId>
        <AccountType/>
      </UserInfo>
    </PPContentApprover>
    <PPPublishedNotificationAddresses xmlns="e5ef8963-1389-4698-b371-67961dfb8419" xsi:nil="true"/>
    <PPSubmittedBy xmlns="e5ef8963-1389-4698-b371-67961dfb8419">
      <UserInfo>
        <DisplayName>DELIZO, Dan</DisplayName>
        <AccountId>20</AccountId>
        <AccountType/>
      </UserInfo>
    </PPSubmittedBy>
    <PPLastReviewedBy xmlns="e5ef8963-1389-4698-b371-67961dfb8419">
      <UserInfo>
        <DisplayName>DELIZO, Dan</DisplayName>
        <AccountId>20</AccountId>
        <AccountType/>
      </UserInfo>
    </PPLastReviewedBy>
  </documentManagement>
</p:properties>
</file>

<file path=customXml/itemProps1.xml><?xml version="1.0" encoding="utf-8"?>
<ds:datastoreItem xmlns:ds="http://schemas.openxmlformats.org/officeDocument/2006/customXml" ds:itemID="{C8070B62-4AB3-44BB-84CF-EFFE92F972E8}"/>
</file>

<file path=customXml/itemProps2.xml><?xml version="1.0" encoding="utf-8"?>
<ds:datastoreItem xmlns:ds="http://schemas.openxmlformats.org/officeDocument/2006/customXml" ds:itemID="{5A5D2384-D2AA-4196-A71C-4350258691C3}"/>
</file>

<file path=customXml/itemProps3.xml><?xml version="1.0" encoding="utf-8"?>
<ds:datastoreItem xmlns:ds="http://schemas.openxmlformats.org/officeDocument/2006/customXml" ds:itemID="{D3679DAF-FD2D-4DD6-9E62-C434FBA04C85}"/>
</file>

<file path=customXml/itemProps4.xml><?xml version="1.0" encoding="utf-8"?>
<ds:datastoreItem xmlns:ds="http://schemas.openxmlformats.org/officeDocument/2006/customXml" ds:itemID="{6664462D-1ECA-4BE8-81D9-A77E5D5EAA84}"/>
</file>

<file path=docProps/app.xml><?xml version="1.0" encoding="utf-8"?>
<Properties xmlns="http://schemas.openxmlformats.org/officeDocument/2006/extended-properties" xmlns:vt="http://schemas.openxmlformats.org/officeDocument/2006/docPropsVTypes">
  <Template>Normal.dotm</Template>
  <TotalTime>0</TotalTime>
  <Pages>12</Pages>
  <Words>2322</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Emergency Response Plan (1) 2020</dc:title>
  <dc:subject/>
  <dc:creator>RATHMELL, Anne (arath1)</dc:creator>
  <cp:keywords/>
  <dc:description/>
  <cp:lastModifiedBy>WILSON, Christine</cp:lastModifiedBy>
  <cp:revision>2</cp:revision>
  <cp:lastPrinted>2020-06-26T00:48:00Z</cp:lastPrinted>
  <dcterms:created xsi:type="dcterms:W3CDTF">2020-06-26T00:48:00Z</dcterms:created>
  <dcterms:modified xsi:type="dcterms:W3CDTF">2020-06-26T00:48:00Z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